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C8564B" w:rsidRDefault="00CA6001" w:rsidP="002E0728">
      <w:pPr>
        <w:ind w:left="284"/>
        <w:rPr>
          <w:rFonts w:ascii="Calibri" w:hAnsi="Calibri"/>
          <w:lang w:val="it-IT"/>
        </w:rPr>
      </w:pPr>
      <w:bookmarkStart w:id="0" w:name="_GoBack"/>
      <w:bookmarkEnd w:id="0"/>
    </w:p>
    <w:p w:rsidR="00CA6001" w:rsidRPr="00C8564B" w:rsidRDefault="00CA6001">
      <w:pPr>
        <w:rPr>
          <w:rFonts w:ascii="Calibri" w:hAnsi="Calibri"/>
          <w:lang w:val="it-IT"/>
        </w:rPr>
      </w:pPr>
    </w:p>
    <w:p w:rsidR="009963B5" w:rsidRPr="00C8564B" w:rsidRDefault="009963B5" w:rsidP="009963B5">
      <w:pPr>
        <w:rPr>
          <w:rFonts w:ascii="Arial" w:hAnsi="Arial" w:cs="Tahoma"/>
          <w:b/>
          <w:bCs/>
          <w:lang w:val="it-IT"/>
        </w:rPr>
      </w:pPr>
    </w:p>
    <w:p w:rsidR="00C8564B" w:rsidRPr="00C8564B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C8564B">
        <w:rPr>
          <w:rFonts w:ascii="Arial" w:hAnsi="Arial" w:cs="Arial"/>
          <w:b/>
          <w:bCs/>
          <w:sz w:val="22"/>
          <w:szCs w:val="22"/>
          <w:lang w:val="it-IT"/>
        </w:rPr>
        <w:t>IZJAVA</w:t>
      </w:r>
      <w:proofErr w:type="spellEnd"/>
      <w:r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O </w:t>
      </w:r>
      <w:proofErr w:type="spellStart"/>
      <w:r w:rsidRPr="00C8564B">
        <w:rPr>
          <w:rFonts w:ascii="Arial" w:hAnsi="Arial" w:cs="Arial"/>
          <w:b/>
          <w:bCs/>
          <w:sz w:val="22"/>
          <w:szCs w:val="22"/>
          <w:lang w:val="it-IT"/>
        </w:rPr>
        <w:t>NEPOSTOJANJU</w:t>
      </w:r>
      <w:proofErr w:type="spellEnd"/>
      <w:r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bCs/>
          <w:sz w:val="22"/>
          <w:szCs w:val="22"/>
          <w:lang w:val="it-IT"/>
        </w:rPr>
        <w:t>DVOSTRUKOG</w:t>
      </w:r>
      <w:proofErr w:type="spellEnd"/>
      <w:r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bCs/>
          <w:sz w:val="22"/>
          <w:szCs w:val="22"/>
          <w:lang w:val="it-IT"/>
        </w:rPr>
        <w:t>FINANCIRANJA</w:t>
      </w:r>
      <w:proofErr w:type="spellEnd"/>
      <w:r w:rsidR="00C8564B"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/ </w:t>
      </w:r>
    </w:p>
    <w:p w:rsidR="00CE429F" w:rsidRPr="00C8564B" w:rsidRDefault="00C8564B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DICHIARAZIONE D'ASSENZA </w:t>
      </w:r>
      <w:proofErr w:type="spellStart"/>
      <w:r w:rsidRPr="00C8564B">
        <w:rPr>
          <w:rFonts w:ascii="Arial" w:hAnsi="Arial" w:cs="Arial"/>
          <w:b/>
          <w:bCs/>
          <w:sz w:val="22"/>
          <w:szCs w:val="22"/>
          <w:lang w:val="it-IT"/>
        </w:rPr>
        <w:t>DI</w:t>
      </w:r>
      <w:proofErr w:type="spellEnd"/>
      <w:r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DOPPIO FINANZIAMENTO</w:t>
      </w:r>
    </w:p>
    <w:p w:rsidR="009963B5" w:rsidRPr="00C8564B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E429F" w:rsidRPr="00C8564B" w:rsidRDefault="00CE429F" w:rsidP="00E354F1">
      <w:pPr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E354F1">
      <w:pPr>
        <w:rPr>
          <w:rFonts w:ascii="Arial" w:eastAsia="PMingLiU" w:hAnsi="Arial" w:cs="Arial"/>
          <w:sz w:val="22"/>
          <w:szCs w:val="22"/>
          <w:lang w:val="it-IT" w:eastAsia="zh-TW"/>
        </w:rPr>
      </w:pPr>
      <w:proofErr w:type="spellStart"/>
      <w:proofErr w:type="gram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kojom</w:t>
      </w:r>
      <w:proofErr w:type="spellEnd"/>
      <w:proofErr w:type="gram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se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izjavljuje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da</w:t>
      </w:r>
      <w:r w:rsidR="00C8564B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/ con la quale dichiaro che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852C5" w:rsidRPr="00C8564B" w:rsidRDefault="009963B5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Prijavitelj</w:t>
      </w:r>
      <w:proofErr w:type="spellEnd"/>
      <w:r w:rsidR="00566666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Applicatore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:     </w:t>
      </w:r>
      <w:r w:rsidR="008C49BB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</w:t>
      </w:r>
      <w:r w:rsidR="00CE429F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___________________________________________</w:t>
      </w:r>
      <w:r w:rsidR="009852C5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</w:t>
      </w:r>
    </w:p>
    <w:p w:rsidR="008C49BB" w:rsidRPr="00C8564B" w:rsidRDefault="008C49BB" w:rsidP="00566666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(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udruge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OIB</w:t>
      </w:r>
      <w:proofErr w:type="spellEnd"/>
      <w:r w:rsidR="00566666"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dell’associazione, codice fiscale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Molimo</w:t>
      </w:r>
      <w:proofErr w:type="spellEnd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 w:rsidR="003053BB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zaokružiti</w:t>
      </w:r>
      <w:proofErr w:type="spellEnd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odgovarajuće</w:t>
      </w:r>
      <w:proofErr w:type="spellEnd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stanje</w:t>
      </w:r>
      <w:proofErr w:type="spellEnd"/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Preghiamo di accerchiare la situazione </w:t>
      </w:r>
      <w:proofErr w:type="spellStart"/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>appropiata</w:t>
      </w:r>
      <w:proofErr w:type="spellEnd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:</w:t>
      </w: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proofErr w:type="gram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nije</w:t>
      </w:r>
      <w:proofErr w:type="spellEnd"/>
      <w:proofErr w:type="gramEnd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dobio</w:t>
      </w:r>
      <w:proofErr w:type="spellEnd"/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non ha ricevuto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87A7E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financijska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za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prijavljeni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iz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3053BB" w:rsidRPr="00C8564B">
        <w:rPr>
          <w:rFonts w:ascii="Arial" w:eastAsia="PMingLiU" w:hAnsi="Arial" w:cs="Arial"/>
          <w:sz w:val="22"/>
          <w:szCs w:val="22"/>
          <w:lang w:val="it-IT" w:eastAsia="zh-TW"/>
        </w:rPr>
        <w:t>javnih</w:t>
      </w:r>
      <w:proofErr w:type="spellEnd"/>
      <w:r w:rsidR="003053BB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3053BB" w:rsidRPr="00C8564B">
        <w:rPr>
          <w:rFonts w:ascii="Arial" w:eastAsia="PMingLiU" w:hAnsi="Arial" w:cs="Arial"/>
          <w:sz w:val="22"/>
          <w:szCs w:val="22"/>
          <w:lang w:val="it-IT" w:eastAsia="zh-TW"/>
        </w:rPr>
        <w:t>izvora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na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natječajima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državne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uprave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Vladinih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ureda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javnih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institucija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jedinica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lokalne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područne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(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regionalne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)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samouprave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odnosno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iz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f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ondova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EU </w:t>
      </w:r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i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međunarodnih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fondova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u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tekućoj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kalendarskoj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godini</w:t>
      </w:r>
      <w:proofErr w:type="spellEnd"/>
      <w:r w:rsidR="00006C2E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gramStart"/>
      <w:r w:rsidR="00006C2E">
        <w:rPr>
          <w:rFonts w:ascii="Arial" w:eastAsia="PMingLiU" w:hAnsi="Arial" w:cs="Arial"/>
          <w:sz w:val="22"/>
          <w:szCs w:val="22"/>
          <w:lang w:val="it-IT" w:eastAsia="zh-TW"/>
        </w:rPr>
        <w:t>/</w:t>
      </w:r>
      <w:proofErr w:type="gramEnd"/>
      <w:r w:rsidR="00006C2E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</w:p>
    <w:p w:rsidR="008C49BB" w:rsidRPr="00C8564B" w:rsidRDefault="00006C2E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finanziamenti</w:t>
      </w:r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per il programma o progetto applicato</w:t>
      </w:r>
      <w:r w:rsidR="00974015">
        <w:rPr>
          <w:rFonts w:ascii="Arial" w:eastAsia="PMingLiU" w:hAnsi="Arial" w:cs="Arial"/>
          <w:sz w:val="22"/>
          <w:szCs w:val="22"/>
          <w:lang w:val="it-IT" w:eastAsia="zh-TW"/>
        </w:rPr>
        <w:t xml:space="preserve"> a concorsi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fonti pubbliche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>,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organi amministrativi statali, uffici e organi governativi, istituzioni pubbliche, unità di autogoverno locale o regionale come anche mezzi da fondi EU o fondi internazionali nell’anno in corso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>.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gram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ili</w:t>
      </w:r>
      <w:proofErr w:type="gramEnd"/>
      <w:r w:rsidR="00487A7E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o</w:t>
      </w:r>
    </w:p>
    <w:p w:rsidR="00CE429F" w:rsidRPr="00C8564B" w:rsidRDefault="00CE429F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gram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da</w:t>
      </w:r>
      <w:proofErr w:type="gramEnd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se </w:t>
      </w:r>
      <w:proofErr w:type="spell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natjecao</w:t>
      </w:r>
      <w:proofErr w:type="spellEnd"/>
      <w:r w:rsidR="00487A7E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che ha concorso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487A7E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gram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za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financijska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za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prijavljeni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, a</w:t>
      </w:r>
      <w:r w:rsidR="00CE429F" w:rsidRPr="00C8564B">
        <w:rPr>
          <w:rFonts w:ascii="Arial" w:eastAsia="PMingLiU" w:hAnsi="Arial" w:cs="Arial"/>
          <w:sz w:val="22"/>
          <w:szCs w:val="22"/>
          <w:lang w:val="it-IT" w:eastAsia="zh-TW"/>
        </w:rPr>
        <w:t>li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postupak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ocjenjivanja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programa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projekta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još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je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u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tijeku</w:t>
      </w:r>
      <w:proofErr w:type="spellEnd"/>
      <w:proofErr w:type="gram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.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 xml:space="preserve"> / </w:t>
      </w:r>
    </w:p>
    <w:p w:rsidR="008C49BB" w:rsidRPr="00C8564B" w:rsidRDefault="00487A7E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a</w:t>
      </w:r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finanziamenti per il programma o progetto applicato, ma il processo di valutazione del programma o progetto e’ ancora in corso.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8C49BB" w:rsidP="00E354F1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6066C4" w:rsidP="006066C4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(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natječaja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gdje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je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prijavljen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 w:rsidR="00D26AE0"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dell’organo e nome del </w:t>
      </w:r>
      <w:proofErr w:type="gramStart"/>
      <w:r w:rsidR="00D26AE0">
        <w:rPr>
          <w:rFonts w:ascii="Arial" w:eastAsia="PMingLiU" w:hAnsi="Arial" w:cs="Arial"/>
          <w:sz w:val="22"/>
          <w:szCs w:val="22"/>
          <w:lang w:val="it-IT" w:eastAsia="zh-TW"/>
        </w:rPr>
        <w:t>concorso dove</w:t>
      </w:r>
      <w:proofErr w:type="gramEnd"/>
      <w:r w:rsidR="00D26AE0">
        <w:rPr>
          <w:rFonts w:ascii="Arial" w:eastAsia="PMingLiU" w:hAnsi="Arial" w:cs="Arial"/>
          <w:sz w:val="22"/>
          <w:szCs w:val="22"/>
          <w:lang w:val="it-IT" w:eastAsia="zh-TW"/>
        </w:rPr>
        <w:t xml:space="preserve"> e’ stato applicato il progetto o programma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A6001" w:rsidRDefault="00D67F02" w:rsidP="00E354F1">
      <w:pPr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Pod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kaznenom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i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materijalnom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odgovornošću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izjavljujemo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gramStart"/>
      <w:r w:rsidRPr="00C8564B">
        <w:rPr>
          <w:rFonts w:ascii="Arial" w:hAnsi="Arial" w:cs="Arial"/>
          <w:b/>
          <w:sz w:val="22"/>
          <w:szCs w:val="22"/>
          <w:lang w:val="it-IT"/>
        </w:rPr>
        <w:t>da su</w:t>
      </w:r>
      <w:proofErr w:type="gram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svi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podaci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navedeni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u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Izjavi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istiniti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točni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i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potpuni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>.</w:t>
      </w:r>
      <w:r w:rsidR="00701C5C">
        <w:rPr>
          <w:rFonts w:ascii="Arial" w:hAnsi="Arial" w:cs="Arial"/>
          <w:b/>
          <w:sz w:val="22"/>
          <w:szCs w:val="22"/>
          <w:lang w:val="it-IT"/>
        </w:rPr>
        <w:t xml:space="preserve"> /</w:t>
      </w:r>
    </w:p>
    <w:p w:rsidR="00701C5C" w:rsidRPr="00C8564B" w:rsidRDefault="00701C5C" w:rsidP="00E354F1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Sotto pena di falsa testimonianza dichiaro che tutte le informazioni contenute nella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Dichirazione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sono veritiere, corrette e complete.</w:t>
      </w:r>
    </w:p>
    <w:p w:rsidR="009852C5" w:rsidRPr="00C8564B" w:rsidRDefault="009852C5" w:rsidP="00705168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C8564B" w:rsidTr="0071103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Mjesto</w:t>
            </w:r>
            <w:proofErr w:type="spellEnd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datum</w:t>
            </w:r>
            <w:proofErr w:type="spellEnd"/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Luogo e data</w:t>
            </w: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MP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Timbro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705168" w:rsidRPr="00C8564B" w:rsidTr="00711036">
        <w:trPr>
          <w:trHeight w:val="466"/>
        </w:trPr>
        <w:tc>
          <w:tcPr>
            <w:tcW w:w="1443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76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705168" w:rsidRPr="00C8564B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Ime i </w:t>
            </w: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prezime</w:t>
            </w:r>
            <w:proofErr w:type="spellEnd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te</w:t>
            </w:r>
            <w:proofErr w:type="gramEnd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potpis</w:t>
            </w:r>
            <w:proofErr w:type="spellEnd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osobe</w:t>
            </w:r>
            <w:proofErr w:type="spellEnd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ovlaštene</w:t>
            </w:r>
            <w:proofErr w:type="spellEnd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zastupanje</w:t>
            </w:r>
            <w:proofErr w:type="spellEnd"/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prijavitelja</w:t>
            </w:r>
            <w:proofErr w:type="spellEnd"/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programa</w:t>
            </w:r>
            <w:proofErr w:type="spellEnd"/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ili</w:t>
            </w:r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projekta</w:t>
            </w:r>
            <w:proofErr w:type="spellEnd"/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Nome e cognome del legale rappresentante dell’applicatore del progetto o programma</w:t>
            </w:r>
          </w:p>
        </w:tc>
      </w:tr>
    </w:tbl>
    <w:p w:rsidR="00705168" w:rsidRPr="00C8564B" w:rsidRDefault="00705168" w:rsidP="00705168">
      <w:pPr>
        <w:rPr>
          <w:rFonts w:ascii="Arial" w:hAnsi="Arial" w:cs="Arial"/>
          <w:sz w:val="22"/>
          <w:szCs w:val="22"/>
          <w:lang w:val="it-IT"/>
        </w:rPr>
      </w:pPr>
    </w:p>
    <w:p w:rsidR="00A17431" w:rsidRPr="00C8564B" w:rsidRDefault="00A17431" w:rsidP="00705168">
      <w:pPr>
        <w:rPr>
          <w:rFonts w:ascii="Arial" w:hAnsi="Arial" w:cs="Arial"/>
          <w:sz w:val="22"/>
          <w:szCs w:val="22"/>
          <w:lang w:val="it-IT"/>
        </w:rPr>
      </w:pPr>
    </w:p>
    <w:sectPr w:rsidR="00A17431" w:rsidRPr="00C8564B" w:rsidSect="00701C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63" w:rsidRDefault="009B4663" w:rsidP="0096777D">
      <w:r>
        <w:separator/>
      </w:r>
    </w:p>
  </w:endnote>
  <w:endnote w:type="continuationSeparator" w:id="0">
    <w:p w:rsidR="009B4663" w:rsidRDefault="009B4663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63" w:rsidRDefault="009B4663" w:rsidP="0096777D">
      <w:r>
        <w:separator/>
      </w:r>
    </w:p>
  </w:footnote>
  <w:footnote w:type="continuationSeparator" w:id="0">
    <w:p w:rsidR="009B4663" w:rsidRDefault="009B4663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6C2E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053BB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078A3"/>
    <w:rsid w:val="004651F7"/>
    <w:rsid w:val="0048135D"/>
    <w:rsid w:val="00487A7E"/>
    <w:rsid w:val="004D1C8C"/>
    <w:rsid w:val="004F2467"/>
    <w:rsid w:val="00505447"/>
    <w:rsid w:val="005100F0"/>
    <w:rsid w:val="005171FC"/>
    <w:rsid w:val="0056666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1C5C"/>
    <w:rsid w:val="00704883"/>
    <w:rsid w:val="00705168"/>
    <w:rsid w:val="0071103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4015"/>
    <w:rsid w:val="009852C5"/>
    <w:rsid w:val="009963B5"/>
    <w:rsid w:val="009B2C8D"/>
    <w:rsid w:val="009B4663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86200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564B"/>
    <w:rsid w:val="00CA6001"/>
    <w:rsid w:val="00CE429F"/>
    <w:rsid w:val="00CE7652"/>
    <w:rsid w:val="00D13DCD"/>
    <w:rsid w:val="00D23DA2"/>
    <w:rsid w:val="00D25BD4"/>
    <w:rsid w:val="00D26AE0"/>
    <w:rsid w:val="00D4516D"/>
    <w:rsid w:val="00D60B3F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95A7CBC3736FB14B83D00ECAD3D92A4B" ma:contentTypeVersion="0" ma:contentTypeDescription="Content type za pomocni materijal" ma:contentTypeScope="" ma:versionID="10cc6f6dbfb10ed53fef1d0f05865292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7d047198-e4af-4398-800d-580806aef0a2" targetNamespace="http://schemas.microsoft.com/office/2006/metadata/properties" ma:root="true" ma:fieldsID="b1edbfa63488755f0144383d319a2987" ns2:_="" ns3:_="" ns4:_="" ns5:_="" ns6:_="" ns7:_="" ns8:_="" ns9:_="" ns10:_="" ns11:_="" ns12:_="" ns13:_="" ns14:_="" ns15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7d047198-e4af-4398-800d-580806aef0a2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47198-e4af-4398-800d-580806aef0a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_PredmetKlasa xmlns="eUprava_PredmetKlasa" xsi:nil="true"/>
    <eUprava_StvarateljAkta xmlns="eUprava_StvarateljAkta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_dlc_DocId xmlns="7d047198-e4af-4398-800d-580806aef0a2">DOCUMENTID-340842604-25</_dlc_DocId>
    <_dlc_DocIdUrl xmlns="7d047198-e4af-4398-800d-580806aef0a2">
      <Url>http://euprava/sites/13/_layouts/15/DocIdRedir.aspx?ID=DOCUMENTID-340842604-25</Url>
      <Description>DOCUMENTID-340842604-25</Description>
    </_dlc_DocIdUrl>
    <eUprava_PomocniMaterijalID xmlns="eUprava_PomocniMaterijalID">2</eUprava_PomocniMaterijalID>
    <eUprava_DocNazivPomocnaKolona xmlns="eUprava_DocNazivPomocnaKolona">Zahtjev za objavu na webu Javnog natječaja udruge 2018.docx</eUprava_DocNazivPomocnaKolona>
  </documentManagement>
</p:properties>
</file>

<file path=customXml/itemProps1.xml><?xml version="1.0" encoding="utf-8"?>
<ds:datastoreItem xmlns:ds="http://schemas.openxmlformats.org/officeDocument/2006/customXml" ds:itemID="{8F7BD452-CC22-4392-98E9-18D372C9D2D3}"/>
</file>

<file path=customXml/itemProps2.xml><?xml version="1.0" encoding="utf-8"?>
<ds:datastoreItem xmlns:ds="http://schemas.openxmlformats.org/officeDocument/2006/customXml" ds:itemID="{E6199444-25E1-4F3C-A272-9B650D853A4B}"/>
</file>

<file path=customXml/itemProps3.xml><?xml version="1.0" encoding="utf-8"?>
<ds:datastoreItem xmlns:ds="http://schemas.openxmlformats.org/officeDocument/2006/customXml" ds:itemID="{F178ACAA-59D9-425D-8B43-6BF3D7B0D1C8}"/>
</file>

<file path=customXml/itemProps4.xml><?xml version="1.0" encoding="utf-8"?>
<ds:datastoreItem xmlns:ds="http://schemas.openxmlformats.org/officeDocument/2006/customXml" ds:itemID="{1A744829-0D9A-45FD-92A9-2F4943EBE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Rosemary Radešić Fachin</cp:lastModifiedBy>
  <cp:revision>9</cp:revision>
  <cp:lastPrinted>2013-01-11T13:36:00Z</cp:lastPrinted>
  <dcterms:created xsi:type="dcterms:W3CDTF">2016-01-14T09:13:00Z</dcterms:created>
  <dcterms:modified xsi:type="dcterms:W3CDTF">2016-01-14T09:27:00Z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0x010100FFA21088A209412EAB3DC2AED20886DC00C93871834EEF4FD8A57F0CD6C6C8528F0095A7CBC3736FB14B83D00ECAD3D92A4B</vt:lpwstr>
  </property>
  <property fmtid="{D5CDD505-2E9C-101B-9397-08002B2CF9AE}" pid="3" name="_dlc_DocIdItemGuid">
    <vt:lpwstr>c1cc860c-e1e0-4ffc-a7da-dcc164819b9d</vt:lpwstr>
  </property>
  <property fmtid="{D5CDD505-2E9C-101B-9397-08002B2CF9AE}" pid="4" name="PP_ZapisnikSaSastankaWorkflow">
    <vt:lpwstr>, </vt:lpwstr>
  </property>
  <property fmtid="{D5CDD505-2E9C-101B-9397-08002B2CF9AE}" pid="5" name="PP_IzradaAktaWorkflow">
    <vt:lpwstr>, </vt:lpwstr>
  </property>
  <property fmtid="{D5CDD505-2E9C-101B-9397-08002B2CF9AE}" pid="6" name="PP_DopisVanjskimSubjektimaWorkflow">
    <vt:lpwstr>, </vt:lpwstr>
  </property>
  <property fmtid="{D5CDD505-2E9C-101B-9397-08002B2CF9AE}" pid="7" name="PP_ZahtjevZaObjavuNaWebuWorkflow">
    <vt:lpwstr>, </vt:lpwstr>
  </property>
  <property fmtid="{D5CDD505-2E9C-101B-9397-08002B2CF9AE}" pid="8" name="PP_ZahtjevZaStrucnomPomociWorkflow">
    <vt:lpwstr>, </vt:lpwstr>
  </property>
  <property fmtid="{D5CDD505-2E9C-101B-9397-08002B2CF9AE}" pid="9" name="OUPOKSRevizijomWorkflow">
    <vt:lpwstr>, </vt:lpwstr>
  </property>
  <property fmtid="{D5CDD505-2E9C-101B-9397-08002B2CF9AE}" pid="10" name="PP_PozivNaSastanakWorkflow">
    <vt:lpwstr>, </vt:lpwstr>
  </property>
  <property fmtid="{D5CDD505-2E9C-101B-9397-08002B2CF9AE}" pid="11" name="IzradaIzlaznogAktaDigitalniPotpisWorkflow">
    <vt:lpwstr>, </vt:lpwstr>
  </property>
  <property fmtid="{D5CDD505-2E9C-101B-9397-08002B2CF9AE}" pid="12" name="PredprocesDostavaIRasporedPredmetaWorkflow">
    <vt:lpwstr>, </vt:lpwstr>
  </property>
  <property fmtid="{D5CDD505-2E9C-101B-9397-08002B2CF9AE}" pid="13" name="PP_ProsljedjivanjeWorkflow">
    <vt:lpwstr>, </vt:lpwstr>
  </property>
  <property fmtid="{D5CDD505-2E9C-101B-9397-08002B2CF9AE}" pid="14" name="PP_PredprocesRasporedPredmetaWorkflow">
    <vt:lpwstr>, </vt:lpwstr>
  </property>
  <property fmtid="{D5CDD505-2E9C-101B-9397-08002B2CF9AE}" pid="15" name="UrudzbiranjeUlaznogAktaWorkflow">
    <vt:lpwstr>, </vt:lpwstr>
  </property>
  <property fmtid="{D5CDD505-2E9C-101B-9397-08002B2CF9AE}" pid="16" name="EvidentiranjeStvarateljaAktaWorkflow">
    <vt:lpwstr>, </vt:lpwstr>
  </property>
  <property fmtid="{D5CDD505-2E9C-101B-9397-08002B2CF9AE}" pid="17" name="PP_DodavanjePrilogaWorkflow">
    <vt:lpwstr>, </vt:lpwstr>
  </property>
  <property fmtid="{D5CDD505-2E9C-101B-9397-08002B2CF9AE}" pid="18" name="Osnovna obrada dokumenta - OUPOK">
    <vt:lpwstr>, </vt:lpwstr>
  </property>
  <property fmtid="{D5CDD505-2E9C-101B-9397-08002B2CF9AE}" pid="19" name="PP_RevizijaDokumentaWorkflow(1)0">
    <vt:lpwstr>, </vt:lpwstr>
  </property>
  <property fmtid="{D5CDD505-2E9C-101B-9397-08002B2CF9AE}" pid="20" name="DigitalnoPotpisivanjeWorkflow">
    <vt:lpwstr>, </vt:lpwstr>
  </property>
  <property fmtid="{D5CDD505-2E9C-101B-9397-08002B2CF9AE}" pid="21" name="UrudzbiranjeWorkflow">
    <vt:lpwstr>, </vt:lpwstr>
  </property>
  <property fmtid="{D5CDD505-2E9C-101B-9397-08002B2CF9AE}" pid="22" name="ZaPotpisZupanaWorkflow">
    <vt:lpwstr>, </vt:lpwstr>
  </property>
  <property fmtid="{D5CDD505-2E9C-101B-9397-08002B2CF9AE}" pid="23" name="PP_RevizijaDokumentaWorkflow">
    <vt:lpwstr>, </vt:lpwstr>
  </property>
  <property fmtid="{D5CDD505-2E9C-101B-9397-08002B2CF9AE}" pid="24" name="StrucnaPomocProsljedjivanjeWorkflow">
    <vt:lpwstr>, </vt:lpwstr>
  </property>
  <property fmtid="{D5CDD505-2E9C-101B-9397-08002B2CF9AE}" pid="25" name="PP_RevizijaDokumentaWorkflow(1)">
    <vt:lpwstr>, </vt:lpwstr>
  </property>
  <property fmtid="{D5CDD505-2E9C-101B-9397-08002B2CF9AE}" pid="26" name="PP_ZaPotpisZupUzOdobrenjeProcKabWorkflow">
    <vt:lpwstr>, </vt:lpwstr>
  </property>
  <property fmtid="{D5CDD505-2E9C-101B-9397-08002B2CF9AE}" pid="27" name="UrudzbiranjeUlaznogAktaWorkflow(1)">
    <vt:lpwstr>, </vt:lpwstr>
  </property>
  <property fmtid="{D5CDD505-2E9C-101B-9397-08002B2CF9AE}" pid="28" name="PP_PotpisnaListaSastankaWorkflow">
    <vt:lpwstr>, </vt:lpwstr>
  </property>
  <property fmtid="{D5CDD505-2E9C-101B-9397-08002B2CF9AE}" pid="29" name="PP_UgovorZupanPrviPotpisWorkfow">
    <vt:lpwstr>, </vt:lpwstr>
  </property>
  <property fmtid="{D5CDD505-2E9C-101B-9397-08002B2CF9AE}" pid="30" name="PP_DigitalniPotpisWorkflow">
    <vt:lpwstr>, </vt:lpwstr>
  </property>
  <property fmtid="{D5CDD505-2E9C-101B-9397-08002B2CF9AE}" pid="31" name="IzradaIzlaznogAktaAnalogniPotpisWorkflow">
    <vt:lpwstr>, </vt:lpwstr>
  </property>
</Properties>
</file>