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21" w:rsidRPr="00ED321F" w:rsidRDefault="00703A21" w:rsidP="009E662D">
      <w:pPr>
        <w:pStyle w:val="Naslov2Nenad"/>
        <w:numPr>
          <w:ilvl w:val="0"/>
          <w:numId w:val="0"/>
        </w:numPr>
        <w:spacing w:line="276" w:lineRule="auto"/>
        <w:rPr>
          <w:color w:val="auto"/>
          <w:szCs w:val="22"/>
        </w:rPr>
      </w:pPr>
      <w:bookmarkStart w:id="0" w:name="_Toc501611318"/>
      <w:bookmarkStart w:id="1" w:name="_Toc501619979"/>
      <w:r w:rsidRPr="00ED321F">
        <w:rPr>
          <w:color w:val="auto"/>
          <w:szCs w:val="22"/>
        </w:rPr>
        <w:t>Prilog br. VI – Prijedlog okvirnog sporazuma</w:t>
      </w:r>
      <w:bookmarkEnd w:id="0"/>
      <w:bookmarkEnd w:id="1"/>
      <w:r w:rsidRPr="00ED321F">
        <w:rPr>
          <w:color w:val="auto"/>
          <w:szCs w:val="22"/>
        </w:rPr>
        <w:t xml:space="preserve"> </w:t>
      </w:r>
    </w:p>
    <w:p w:rsidR="00703A21" w:rsidRPr="00145BD9" w:rsidRDefault="00703A21" w:rsidP="009E662D">
      <w:pPr>
        <w:spacing w:line="276" w:lineRule="auto"/>
        <w:rPr>
          <w:rFonts w:cs="Arial"/>
          <w:b/>
          <w:sz w:val="28"/>
          <w:szCs w:val="28"/>
        </w:rPr>
      </w:pPr>
      <w:r w:rsidRPr="0019005C">
        <w:rPr>
          <w:rFonts w:cs="Arial"/>
          <w:b/>
        </w:rPr>
        <w:t>ISTARSKA ŽUPANIJA</w:t>
      </w:r>
      <w:r>
        <w:rPr>
          <w:rFonts w:cs="Arial"/>
        </w:rPr>
        <w:t xml:space="preserve">, </w:t>
      </w:r>
      <w:r w:rsidRPr="00145BD9">
        <w:rPr>
          <w:rFonts w:cs="Arial"/>
        </w:rPr>
        <w:t xml:space="preserve">52100 Pula, Flanatička 29, </w:t>
      </w:r>
      <w:r>
        <w:rPr>
          <w:rFonts w:cs="Arial"/>
        </w:rPr>
        <w:t xml:space="preserve">(OIB 90017522601), </w:t>
      </w:r>
      <w:r w:rsidRPr="00145BD9">
        <w:rPr>
          <w:rFonts w:cs="Arial"/>
        </w:rPr>
        <w:t xml:space="preserve">koju zastupa župan </w:t>
      </w:r>
      <w:r>
        <w:rPr>
          <w:rFonts w:cs="Arial"/>
        </w:rPr>
        <w:t xml:space="preserve">mr.sc. Valter Flego </w:t>
      </w:r>
      <w:r w:rsidRPr="00145BD9">
        <w:rPr>
          <w:rFonts w:cs="Arial"/>
        </w:rPr>
        <w:t>(u daljnjem tekstu Naručitelj),</w:t>
      </w:r>
    </w:p>
    <w:p w:rsidR="00703A21" w:rsidRPr="00005D9C" w:rsidRDefault="00703A21" w:rsidP="00ED321F">
      <w:pPr>
        <w:spacing w:line="276" w:lineRule="auto"/>
        <w:rPr>
          <w:rFonts w:cs="Arial"/>
        </w:rPr>
      </w:pPr>
    </w:p>
    <w:p w:rsidR="00703A21" w:rsidRDefault="00703A21" w:rsidP="00703A21">
      <w:pPr>
        <w:rPr>
          <w:rFonts w:cs="Arial"/>
        </w:rPr>
      </w:pPr>
      <w:r>
        <w:rPr>
          <w:rFonts w:cs="Arial"/>
        </w:rPr>
        <w:t>i</w:t>
      </w:r>
      <w:r w:rsidRPr="00005D9C">
        <w:rPr>
          <w:rFonts w:cs="Arial"/>
        </w:rPr>
        <w:t xml:space="preserve"> </w:t>
      </w:r>
    </w:p>
    <w:p w:rsidR="00703A21" w:rsidRDefault="00703A21" w:rsidP="00703A21">
      <w:pPr>
        <w:rPr>
          <w:rFonts w:cs="Arial"/>
        </w:rPr>
      </w:pPr>
    </w:p>
    <w:p w:rsidR="00703A21" w:rsidRDefault="00703A21" w:rsidP="00ED321F">
      <w:pPr>
        <w:spacing w:line="360" w:lineRule="auto"/>
        <w:rPr>
          <w:rFonts w:cs="Arial"/>
        </w:rPr>
      </w:pPr>
      <w:r w:rsidRPr="00D736A6">
        <w:rPr>
          <w:rFonts w:cs="Arial"/>
        </w:rPr>
        <w:t>_____________</w:t>
      </w:r>
      <w:r>
        <w:rPr>
          <w:rFonts w:cs="Arial"/>
        </w:rPr>
        <w:t>___</w:t>
      </w:r>
      <w:r w:rsidRPr="00D736A6">
        <w:rPr>
          <w:rFonts w:cs="Arial"/>
        </w:rPr>
        <w:t>________</w:t>
      </w:r>
      <w:r>
        <w:rPr>
          <w:rFonts w:cs="Arial"/>
        </w:rPr>
        <w:t>_______________________</w:t>
      </w:r>
      <w:r w:rsidRPr="007E58CA">
        <w:rPr>
          <w:rFonts w:cs="Arial"/>
        </w:rPr>
        <w:t>,</w:t>
      </w:r>
      <w:r>
        <w:rPr>
          <w:rFonts w:cs="Arial"/>
        </w:rPr>
        <w:t xml:space="preserve"> </w:t>
      </w:r>
      <w:r w:rsidRPr="007E58CA">
        <w:rPr>
          <w:rFonts w:cs="Arial"/>
        </w:rPr>
        <w:t>(OIB</w:t>
      </w:r>
      <w:r>
        <w:rPr>
          <w:rFonts w:cs="Arial"/>
        </w:rPr>
        <w:t>:_______________</w:t>
      </w:r>
      <w:r w:rsidRPr="007E58CA">
        <w:rPr>
          <w:rFonts w:cs="Arial"/>
        </w:rPr>
        <w:t xml:space="preserve">), </w:t>
      </w:r>
    </w:p>
    <w:p w:rsidR="00703A21" w:rsidRPr="00D736A6" w:rsidRDefault="00703A21" w:rsidP="00ED321F">
      <w:pPr>
        <w:spacing w:line="360" w:lineRule="auto"/>
        <w:ind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736A6">
        <w:rPr>
          <w:rFonts w:cs="Arial"/>
          <w:sz w:val="18"/>
          <w:szCs w:val="18"/>
        </w:rPr>
        <w:t>(</w:t>
      </w:r>
      <w:r w:rsidR="00ED321F">
        <w:rPr>
          <w:rFonts w:cs="Arial"/>
          <w:sz w:val="18"/>
          <w:szCs w:val="18"/>
        </w:rPr>
        <w:t xml:space="preserve">naziv ponuditelja i </w:t>
      </w:r>
      <w:r w:rsidRPr="00D736A6">
        <w:rPr>
          <w:rFonts w:cs="Arial"/>
          <w:sz w:val="18"/>
          <w:szCs w:val="18"/>
        </w:rPr>
        <w:t>adresa)</w:t>
      </w:r>
    </w:p>
    <w:p w:rsidR="00ED321F" w:rsidRDefault="00703A21" w:rsidP="00ED321F">
      <w:pPr>
        <w:spacing w:line="360" w:lineRule="auto"/>
        <w:rPr>
          <w:rFonts w:cs="Arial"/>
        </w:rPr>
      </w:pPr>
      <w:r w:rsidRPr="007E58CA">
        <w:rPr>
          <w:rFonts w:cs="Arial"/>
        </w:rPr>
        <w:t xml:space="preserve">kojeg zastupa </w:t>
      </w:r>
      <w:r>
        <w:rPr>
          <w:rFonts w:cs="Arial"/>
        </w:rPr>
        <w:t>_________________________</w:t>
      </w:r>
      <w:r w:rsidRPr="007E58CA">
        <w:rPr>
          <w:rFonts w:cs="Arial"/>
        </w:rPr>
        <w:t xml:space="preserve">, (u daljnjem tekstu: </w:t>
      </w:r>
      <w:r>
        <w:rPr>
          <w:rFonts w:cs="Arial"/>
        </w:rPr>
        <w:t>Isporučitelj</w:t>
      </w:r>
      <w:r w:rsidRPr="007E58CA">
        <w:rPr>
          <w:rFonts w:cs="Arial"/>
        </w:rPr>
        <w:t>) sklapaju</w:t>
      </w:r>
      <w:r w:rsidR="009E662D">
        <w:rPr>
          <w:rFonts w:cs="Arial"/>
        </w:rPr>
        <w:t>:</w:t>
      </w:r>
      <w:r w:rsidRPr="007E58CA">
        <w:rPr>
          <w:rFonts w:cs="Arial"/>
        </w:rPr>
        <w:t xml:space="preserve"> </w:t>
      </w:r>
    </w:p>
    <w:p w:rsidR="00ED321F" w:rsidRPr="009E662D" w:rsidRDefault="00703A21" w:rsidP="009E662D">
      <w:pPr>
        <w:spacing w:line="360" w:lineRule="auto"/>
        <w:ind w:left="1440"/>
        <w:rPr>
          <w:rFonts w:cs="Arial"/>
          <w:sz w:val="18"/>
          <w:szCs w:val="18"/>
        </w:rPr>
      </w:pPr>
      <w:r w:rsidRPr="00D736A6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 xml:space="preserve">    </w:t>
      </w:r>
      <w:r w:rsidRPr="00D736A6">
        <w:rPr>
          <w:rFonts w:cs="Arial"/>
          <w:sz w:val="18"/>
          <w:szCs w:val="18"/>
        </w:rPr>
        <w:t xml:space="preserve">   (funkcija, ime i prezime)</w:t>
      </w:r>
    </w:p>
    <w:p w:rsidR="009E662D" w:rsidRDefault="009E662D" w:rsidP="00ED321F">
      <w:pPr>
        <w:spacing w:line="360" w:lineRule="auto"/>
        <w:rPr>
          <w:rFonts w:cs="Arial"/>
        </w:rPr>
      </w:pPr>
    </w:p>
    <w:p w:rsidR="00703A21" w:rsidRDefault="00703A21" w:rsidP="00703A21">
      <w:pPr>
        <w:jc w:val="center"/>
        <w:rPr>
          <w:rFonts w:cs="Arial"/>
          <w:b/>
          <w:sz w:val="28"/>
          <w:szCs w:val="28"/>
        </w:rPr>
      </w:pPr>
      <w:r w:rsidRPr="006377A5">
        <w:rPr>
          <w:rFonts w:cs="Arial"/>
          <w:b/>
          <w:sz w:val="28"/>
          <w:szCs w:val="28"/>
        </w:rPr>
        <w:t>O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K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V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I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R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N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I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 xml:space="preserve"> S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P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O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R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A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Z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U</w:t>
      </w:r>
      <w:r w:rsidR="009E662D">
        <w:rPr>
          <w:rFonts w:cs="Arial"/>
          <w:b/>
          <w:sz w:val="28"/>
          <w:szCs w:val="28"/>
        </w:rPr>
        <w:t xml:space="preserve"> </w:t>
      </w:r>
      <w:r w:rsidRPr="006377A5">
        <w:rPr>
          <w:rFonts w:cs="Arial"/>
          <w:b/>
          <w:sz w:val="28"/>
          <w:szCs w:val="28"/>
        </w:rPr>
        <w:t>M</w:t>
      </w:r>
    </w:p>
    <w:p w:rsidR="00703A21" w:rsidRPr="006377A5" w:rsidRDefault="00703A21" w:rsidP="00703A21">
      <w:pPr>
        <w:jc w:val="center"/>
        <w:rPr>
          <w:rFonts w:cs="Arial"/>
          <w:b/>
          <w:sz w:val="28"/>
          <w:szCs w:val="28"/>
        </w:rPr>
      </w:pPr>
    </w:p>
    <w:p w:rsidR="00703A21" w:rsidRPr="00B463C7" w:rsidRDefault="00703A21" w:rsidP="00703A2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 nabavu </w:t>
      </w:r>
      <w:bookmarkStart w:id="2" w:name="OLE_LINK1"/>
      <w:r w:rsidRPr="00B463C7">
        <w:rPr>
          <w:rFonts w:cs="Arial"/>
          <w:b/>
          <w:sz w:val="28"/>
          <w:szCs w:val="28"/>
        </w:rPr>
        <w:t xml:space="preserve">i dostavu lož ulja </w:t>
      </w:r>
    </w:p>
    <w:p w:rsidR="00703A21" w:rsidRPr="00B463C7" w:rsidRDefault="00703A21" w:rsidP="00703A21">
      <w:pPr>
        <w:jc w:val="center"/>
        <w:rPr>
          <w:rFonts w:cs="Arial"/>
          <w:b/>
          <w:sz w:val="28"/>
          <w:szCs w:val="28"/>
        </w:rPr>
      </w:pPr>
      <w:r w:rsidRPr="00B463C7">
        <w:rPr>
          <w:rFonts w:cs="Arial"/>
          <w:b/>
          <w:sz w:val="28"/>
          <w:szCs w:val="28"/>
        </w:rPr>
        <w:t>za potrebe Istarske županije i pojedinačnih naručitelja</w:t>
      </w:r>
    </w:p>
    <w:bookmarkEnd w:id="2"/>
    <w:p w:rsidR="009E662D" w:rsidRDefault="009E662D" w:rsidP="00703A21">
      <w:pPr>
        <w:rPr>
          <w:rFonts w:cs="Arial"/>
          <w:b/>
        </w:rPr>
      </w:pPr>
    </w:p>
    <w:p w:rsidR="009E662D" w:rsidRDefault="009E662D" w:rsidP="00703A21">
      <w:pPr>
        <w:rPr>
          <w:rFonts w:cs="Arial"/>
          <w:b/>
        </w:rPr>
      </w:pPr>
    </w:p>
    <w:p w:rsidR="00703A21" w:rsidRPr="00005D9C" w:rsidRDefault="009E662D" w:rsidP="00703A21">
      <w:pPr>
        <w:rPr>
          <w:rFonts w:cs="Arial"/>
          <w:b/>
        </w:rPr>
      </w:pPr>
      <w:r>
        <w:rPr>
          <w:rFonts w:cs="Arial"/>
          <w:b/>
        </w:rPr>
        <w:t xml:space="preserve">I. </w:t>
      </w:r>
      <w:r w:rsidR="00703A21">
        <w:rPr>
          <w:rFonts w:cs="Arial"/>
          <w:b/>
        </w:rPr>
        <w:t>UVOD</w:t>
      </w:r>
    </w:p>
    <w:p w:rsidR="00703A21" w:rsidRPr="00005D9C" w:rsidRDefault="00703A21" w:rsidP="00703A21">
      <w:pPr>
        <w:jc w:val="center"/>
        <w:rPr>
          <w:rFonts w:cs="Arial"/>
        </w:rPr>
      </w:pPr>
    </w:p>
    <w:p w:rsidR="00703A21" w:rsidRDefault="00703A21" w:rsidP="00703A21">
      <w:pPr>
        <w:jc w:val="center"/>
        <w:rPr>
          <w:rFonts w:cs="Arial"/>
          <w:b/>
        </w:rPr>
      </w:pPr>
      <w:r w:rsidRPr="00145BD9">
        <w:rPr>
          <w:rFonts w:cs="Arial"/>
          <w:b/>
        </w:rPr>
        <w:t>Članak 1.</w:t>
      </w:r>
    </w:p>
    <w:p w:rsidR="002E749E" w:rsidRDefault="002E749E" w:rsidP="00703A21">
      <w:pPr>
        <w:jc w:val="center"/>
        <w:rPr>
          <w:rFonts w:cs="Arial"/>
          <w:b/>
        </w:rPr>
      </w:pPr>
    </w:p>
    <w:p w:rsidR="00703A21" w:rsidRDefault="00703A21" w:rsidP="00771889">
      <w:pPr>
        <w:tabs>
          <w:tab w:val="left" w:pos="993"/>
        </w:tabs>
        <w:spacing w:line="276" w:lineRule="auto"/>
        <w:rPr>
          <w:rFonts w:cs="Arial"/>
        </w:rPr>
      </w:pPr>
      <w:r>
        <w:t>1) Utvrđuje se da je na</w:t>
      </w:r>
      <w:r w:rsidRPr="006D6887">
        <w:t xml:space="preserve"> temelju provedenog otvorenog postupka javne nabave s namjerom sklapanja Okvirnog sporazuma s </w:t>
      </w:r>
      <w:r>
        <w:t>jednim (1)</w:t>
      </w:r>
      <w:r w:rsidRPr="006D6887">
        <w:t xml:space="preserve"> </w:t>
      </w:r>
      <w:r w:rsidRPr="00532FD4">
        <w:t>gospodarsk</w:t>
      </w:r>
      <w:r>
        <w:t>im</w:t>
      </w:r>
      <w:r w:rsidRPr="00241FDD">
        <w:t xml:space="preserve"> </w:t>
      </w:r>
      <w:r w:rsidRPr="00EC6D77">
        <w:t xml:space="preserve">subjektom na </w:t>
      </w:r>
      <w:r w:rsidR="00D150E0">
        <w:t>4</w:t>
      </w:r>
      <w:r w:rsidRPr="00EC6D77">
        <w:t xml:space="preserve"> (</w:t>
      </w:r>
      <w:r w:rsidR="00D150E0">
        <w:t>četiri</w:t>
      </w:r>
      <w:r w:rsidRPr="00EC6D77">
        <w:t>) godine</w:t>
      </w:r>
      <w:r>
        <w:t xml:space="preserve">, </w:t>
      </w:r>
      <w:r w:rsidRPr="006D6887">
        <w:t>temelj</w:t>
      </w:r>
      <w:r>
        <w:t>em</w:t>
      </w:r>
      <w:r w:rsidRPr="006D6887">
        <w:t xml:space="preserve"> čl. </w:t>
      </w:r>
      <w:r w:rsidR="00D150E0">
        <w:t>88</w:t>
      </w:r>
      <w:r w:rsidR="00771889">
        <w:t>.,</w:t>
      </w:r>
      <w:r>
        <w:t xml:space="preserve"> </w:t>
      </w:r>
      <w:r w:rsidRPr="006D6887">
        <w:t xml:space="preserve"> čl. </w:t>
      </w:r>
      <w:r w:rsidR="00D150E0">
        <w:t>146</w:t>
      </w:r>
      <w:r w:rsidRPr="006D6887">
        <w:t>.</w:t>
      </w:r>
      <w:r w:rsidR="00D150E0">
        <w:t xml:space="preserve"> </w:t>
      </w:r>
      <w:r w:rsidRPr="006D6887">
        <w:t xml:space="preserve">st. </w:t>
      </w:r>
      <w:r w:rsidR="00D150E0">
        <w:t>1</w:t>
      </w:r>
      <w:r w:rsidRPr="006D6887">
        <w:t xml:space="preserve">. </w:t>
      </w:r>
      <w:r w:rsidR="00771889">
        <w:t xml:space="preserve">i čl. 147. </w:t>
      </w:r>
      <w:r w:rsidRPr="000137E4">
        <w:t>Zakona</w:t>
      </w:r>
      <w:r w:rsidRPr="006D6887">
        <w:t xml:space="preserve"> o javnoj nabavi (</w:t>
      </w:r>
      <w:r w:rsidR="00771889">
        <w:t>„</w:t>
      </w:r>
      <w:r w:rsidRPr="006D6887">
        <w:t>N</w:t>
      </w:r>
      <w:r w:rsidR="00771889">
        <w:t>arodne novine“</w:t>
      </w:r>
      <w:r w:rsidRPr="006D6887">
        <w:t xml:space="preserve"> </w:t>
      </w:r>
      <w:r w:rsidR="00771889">
        <w:t xml:space="preserve">br. </w:t>
      </w:r>
      <w:r w:rsidR="00D150E0">
        <w:t>120/16</w:t>
      </w:r>
      <w:r w:rsidRPr="006D6887">
        <w:t>)</w:t>
      </w:r>
      <w:r>
        <w:t>, evidencijski broj nabave 1-1</w:t>
      </w:r>
      <w:r w:rsidR="00771889">
        <w:t>8</w:t>
      </w:r>
      <w:r>
        <w:t>-</w:t>
      </w:r>
      <w:r w:rsidR="00D150E0">
        <w:t>ZN</w:t>
      </w:r>
      <w:r>
        <w:t>,</w:t>
      </w:r>
      <w:r w:rsidRPr="006D6887">
        <w:t xml:space="preserve"> </w:t>
      </w:r>
      <w:r>
        <w:t>N</w:t>
      </w:r>
      <w:r w:rsidRPr="006D6887">
        <w:t>aručitelj je Odlukom o odabiru najpovoljn</w:t>
      </w:r>
      <w:r>
        <w:t xml:space="preserve">ije ponude, </w:t>
      </w:r>
      <w:r w:rsidR="00771889">
        <w:t>KLASA: 406-01/17</w:t>
      </w:r>
      <w:r>
        <w:t>-01/__</w:t>
      </w:r>
      <w:r w:rsidR="00771889">
        <w:t>_</w:t>
      </w:r>
      <w:r>
        <w:t xml:space="preserve"> </w:t>
      </w:r>
      <w:r w:rsidR="00771889">
        <w:t>URBROJ: 2163/1-01/8-18</w:t>
      </w:r>
      <w:r>
        <w:t>-__</w:t>
      </w:r>
      <w:r w:rsidR="00771889">
        <w:t>_</w:t>
      </w:r>
      <w:r>
        <w:t xml:space="preserve"> od _</w:t>
      </w:r>
      <w:r w:rsidR="00771889">
        <w:t>_</w:t>
      </w:r>
      <w:r>
        <w:t>_. ___</w:t>
      </w:r>
      <w:r w:rsidR="00771889">
        <w:t>____</w:t>
      </w:r>
      <w:r>
        <w:t>_____ 201</w:t>
      </w:r>
      <w:r w:rsidR="00771889">
        <w:t>8</w:t>
      </w:r>
      <w:r>
        <w:t>.</w:t>
      </w:r>
      <w:r w:rsidR="00771889">
        <w:t xml:space="preserve"> </w:t>
      </w:r>
      <w:r>
        <w:t>g</w:t>
      </w:r>
      <w:r w:rsidR="00771889">
        <w:t>odine</w:t>
      </w:r>
      <w:r>
        <w:t xml:space="preserve"> odabrao ponudu ponuditelja </w:t>
      </w:r>
      <w:r>
        <w:rPr>
          <w:rFonts w:cs="Arial"/>
        </w:rPr>
        <w:t>_____</w:t>
      </w:r>
      <w:r w:rsidR="00771889">
        <w:rPr>
          <w:rFonts w:cs="Arial"/>
        </w:rPr>
        <w:t>_______</w:t>
      </w:r>
      <w:r>
        <w:rPr>
          <w:rFonts w:cs="Arial"/>
        </w:rPr>
        <w:t>_____________________, ____________</w:t>
      </w:r>
      <w:r w:rsidR="00771889">
        <w:rPr>
          <w:rFonts w:cs="Arial"/>
        </w:rPr>
        <w:t>___________</w:t>
      </w:r>
      <w:r>
        <w:rPr>
          <w:rFonts w:cs="Arial"/>
        </w:rPr>
        <w:t>____________</w:t>
      </w:r>
    </w:p>
    <w:p w:rsidR="00703A21" w:rsidRPr="00B85D49" w:rsidRDefault="00703A21" w:rsidP="00771889">
      <w:pPr>
        <w:tabs>
          <w:tab w:val="left" w:pos="993"/>
        </w:tabs>
        <w:spacing w:line="276" w:lineRule="auto"/>
        <w:ind w:firstLine="567"/>
        <w:rPr>
          <w:rFonts w:cs="Arial"/>
          <w:sz w:val="18"/>
          <w:szCs w:val="18"/>
        </w:rPr>
      </w:pPr>
      <w:r w:rsidRPr="00B85D49">
        <w:rPr>
          <w:rFonts w:cs="Arial"/>
          <w:sz w:val="18"/>
          <w:szCs w:val="18"/>
        </w:rPr>
        <w:tab/>
      </w:r>
      <w:r w:rsidRPr="00B85D49">
        <w:rPr>
          <w:rFonts w:cs="Arial"/>
          <w:sz w:val="18"/>
          <w:szCs w:val="18"/>
        </w:rPr>
        <w:tab/>
      </w:r>
      <w:r w:rsidR="00771889">
        <w:rPr>
          <w:rFonts w:cs="Arial"/>
          <w:sz w:val="18"/>
          <w:szCs w:val="18"/>
        </w:rPr>
        <w:t xml:space="preserve">      </w:t>
      </w:r>
      <w:r w:rsidRPr="00B85D49">
        <w:rPr>
          <w:rFonts w:cs="Arial"/>
          <w:sz w:val="18"/>
          <w:szCs w:val="18"/>
        </w:rPr>
        <w:t>(naziv)</w:t>
      </w:r>
      <w:r w:rsidRPr="00B85D49">
        <w:rPr>
          <w:rFonts w:cs="Arial"/>
          <w:sz w:val="18"/>
          <w:szCs w:val="18"/>
        </w:rPr>
        <w:tab/>
      </w:r>
      <w:r w:rsidRPr="00B85D4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71889">
        <w:rPr>
          <w:rFonts w:cs="Arial"/>
          <w:sz w:val="18"/>
          <w:szCs w:val="18"/>
        </w:rPr>
        <w:t xml:space="preserve">                </w:t>
      </w:r>
      <w:r w:rsidRPr="00B85D49">
        <w:rPr>
          <w:rFonts w:cs="Arial"/>
          <w:sz w:val="18"/>
          <w:szCs w:val="18"/>
        </w:rPr>
        <w:t xml:space="preserve">  (adresa)</w:t>
      </w:r>
    </w:p>
    <w:p w:rsidR="00703A21" w:rsidRDefault="00703A21" w:rsidP="00771889">
      <w:pPr>
        <w:tabs>
          <w:tab w:val="left" w:pos="993"/>
        </w:tabs>
        <w:spacing w:line="276" w:lineRule="auto"/>
      </w:pPr>
      <w:r>
        <w:rPr>
          <w:rFonts w:cs="Arial"/>
        </w:rPr>
        <w:t>broj ponude: ___________</w:t>
      </w:r>
      <w:r w:rsidR="00771889">
        <w:rPr>
          <w:rFonts w:cs="Arial"/>
        </w:rPr>
        <w:t>___</w:t>
      </w:r>
      <w:r>
        <w:rPr>
          <w:rFonts w:cs="Arial"/>
        </w:rPr>
        <w:t xml:space="preserve">____ od </w:t>
      </w:r>
      <w:r w:rsidR="00771889">
        <w:rPr>
          <w:rFonts w:cs="Arial"/>
        </w:rPr>
        <w:t>_</w:t>
      </w:r>
      <w:r>
        <w:rPr>
          <w:rFonts w:cs="Arial"/>
        </w:rPr>
        <w:t>__. _____________ 201</w:t>
      </w:r>
      <w:r w:rsidR="00771889">
        <w:rPr>
          <w:rFonts w:cs="Arial"/>
        </w:rPr>
        <w:t>8</w:t>
      </w:r>
      <w:r>
        <w:rPr>
          <w:rFonts w:cs="Arial"/>
        </w:rPr>
        <w:t>. g</w:t>
      </w:r>
      <w:r w:rsidR="00771889">
        <w:rPr>
          <w:rFonts w:cs="Arial"/>
        </w:rPr>
        <w:t>odine</w:t>
      </w:r>
      <w:r w:rsidRPr="00EF144B">
        <w:t>,</w:t>
      </w:r>
      <w:r>
        <w:t xml:space="preserve"> </w:t>
      </w:r>
      <w:r w:rsidRPr="00EF144B">
        <w:t xml:space="preserve">kao </w:t>
      </w:r>
      <w:r>
        <w:t xml:space="preserve">prihvatljivu ponudu i u potpunosti sukladnu uvjetima i zahtjevima iz dokumentacije </w:t>
      </w:r>
      <w:r w:rsidR="00771889">
        <w:t>o</w:t>
      </w:r>
      <w:r>
        <w:t xml:space="preserve"> na</w:t>
      </w:r>
      <w:r w:rsidR="00771889">
        <w:t>bavi</w:t>
      </w:r>
      <w:r>
        <w:t xml:space="preserve"> </w:t>
      </w:r>
      <w:r w:rsidR="00771889">
        <w:t>KLASA: 406-01/17-01/ ;</w:t>
      </w:r>
      <w:r>
        <w:t xml:space="preserve"> </w:t>
      </w:r>
      <w:r w:rsidR="00771889">
        <w:t>URBROJ</w:t>
      </w:r>
      <w:r>
        <w:t>:</w:t>
      </w:r>
      <w:r w:rsidRPr="00513EE2">
        <w:t xml:space="preserve"> </w:t>
      </w:r>
      <w:r w:rsidR="00771889">
        <w:t>2163/1-09/4-17-___ od ___. prosinca 2017</w:t>
      </w:r>
      <w:r>
        <w:t>.</w:t>
      </w:r>
      <w:r w:rsidR="00771889">
        <w:t xml:space="preserve"> </w:t>
      </w:r>
      <w:r>
        <w:t>g</w:t>
      </w:r>
      <w:r w:rsidR="00771889">
        <w:t>odine.</w:t>
      </w:r>
    </w:p>
    <w:p w:rsidR="00703A21" w:rsidRPr="00EF144B" w:rsidRDefault="00703A21" w:rsidP="00771889">
      <w:pPr>
        <w:tabs>
          <w:tab w:val="left" w:pos="993"/>
        </w:tabs>
        <w:spacing w:line="276" w:lineRule="auto"/>
      </w:pPr>
    </w:p>
    <w:p w:rsidR="00703A21" w:rsidRDefault="00703A21" w:rsidP="00771889">
      <w:pPr>
        <w:spacing w:line="276" w:lineRule="auto"/>
      </w:pPr>
      <w:r w:rsidRPr="00B85D49">
        <w:t xml:space="preserve">2) Istarska županija sklapa ovaj Okvirni sporazum kao središnje tijelo za javnu nabavu temeljem članka </w:t>
      </w:r>
      <w:r w:rsidR="001D03CA">
        <w:t>1</w:t>
      </w:r>
      <w:r w:rsidRPr="00B85D49">
        <w:t>8</w:t>
      </w:r>
      <w:r w:rsidR="001D03CA">
        <w:t>6</w:t>
      </w:r>
      <w:r w:rsidRPr="00B85D49">
        <w:t>. Zakona o javnoj nabavi i prethodno sklopljenog Sporazuma o reguliranju međusobnih prava i obveza u zajedničkim postupcima javne nabave (KLASA: 406-01/1</w:t>
      </w:r>
      <w:r w:rsidR="001D03CA">
        <w:t>7</w:t>
      </w:r>
      <w:r w:rsidRPr="00B85D49">
        <w:t>/01/</w:t>
      </w:r>
      <w:r w:rsidR="001D03CA">
        <w:t>40</w:t>
      </w:r>
      <w:r w:rsidRPr="00B85D49">
        <w:t>; URBROJ: 2163/1-01/8-1</w:t>
      </w:r>
      <w:r w:rsidR="001D03CA">
        <w:t>__-__ od ___</w:t>
      </w:r>
      <w:r w:rsidRPr="00B85D49">
        <w:t xml:space="preserve">. </w:t>
      </w:r>
      <w:r w:rsidR="001D03CA">
        <w:t>prosinca 2017</w:t>
      </w:r>
      <w:r w:rsidRPr="00B85D49">
        <w:t>. godine) kojim su ustanove kojima je Istarska županija osnivač (u daljnjem tekstu: Pojedinačni naručitelji):</w:t>
      </w:r>
    </w:p>
    <w:p w:rsidR="002E749E" w:rsidRDefault="002E749E" w:rsidP="00771889">
      <w:pPr>
        <w:spacing w:line="276" w:lineRule="auto"/>
      </w:pPr>
    </w:p>
    <w:p w:rsidR="00703A21" w:rsidRPr="007F7D7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7F7D7B">
        <w:rPr>
          <w:rFonts w:cs="Arial"/>
          <w:szCs w:val="22"/>
          <w:lang w:eastAsia="hr-HR"/>
        </w:rPr>
        <w:t>Bolnica za ortopediju i rehabilitaciju „Prim. Dr. M. Horvat“, Rovinj</w:t>
      </w:r>
      <w:r>
        <w:rPr>
          <w:rFonts w:cs="Arial"/>
          <w:szCs w:val="22"/>
          <w:lang w:eastAsia="hr-HR"/>
        </w:rPr>
        <w:t>,</w:t>
      </w:r>
      <w:r w:rsidRPr="00BF64AB">
        <w:rPr>
          <w:rFonts w:cs="Arial"/>
          <w:szCs w:val="22"/>
          <w:lang w:eastAsia="hr-HR"/>
        </w:rPr>
        <w:t xml:space="preserve"> </w:t>
      </w:r>
      <w:r w:rsidRPr="00EC0A87">
        <w:rPr>
          <w:rFonts w:cs="Arial"/>
          <w:szCs w:val="22"/>
          <w:lang w:eastAsia="hr-HR"/>
        </w:rPr>
        <w:t>Luigi Monti 2</w:t>
      </w:r>
      <w:r>
        <w:rPr>
          <w:rFonts w:cs="Arial"/>
          <w:szCs w:val="22"/>
          <w:lang w:eastAsia="hr-HR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Zavod za javno zdravstvo Istarske županije</w:t>
      </w:r>
      <w:r>
        <w:rPr>
          <w:rFonts w:cs="Arial"/>
          <w:szCs w:val="22"/>
          <w:lang w:eastAsia="hr-HR"/>
        </w:rPr>
        <w:t xml:space="preserve">, Pula, </w:t>
      </w:r>
      <w:r w:rsidRPr="00EC0A87">
        <w:rPr>
          <w:rFonts w:cs="Arial"/>
          <w:szCs w:val="22"/>
          <w:lang w:eastAsia="hr-HR"/>
        </w:rPr>
        <w:t>Vladi</w:t>
      </w:r>
      <w:r>
        <w:rPr>
          <w:rFonts w:cs="Arial"/>
          <w:szCs w:val="22"/>
          <w:lang w:eastAsia="hr-HR"/>
        </w:rPr>
        <w:t>mi</w:t>
      </w:r>
      <w:r w:rsidRPr="00EC0A87">
        <w:rPr>
          <w:rFonts w:cs="Arial"/>
          <w:szCs w:val="22"/>
          <w:lang w:eastAsia="hr-HR"/>
        </w:rPr>
        <w:t>ra Nazora 23</w:t>
      </w:r>
      <w:r>
        <w:rPr>
          <w:rFonts w:cs="Arial"/>
          <w:szCs w:val="22"/>
          <w:lang w:eastAsia="hr-HR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Istarski domovi zdravlja</w:t>
      </w:r>
      <w:r>
        <w:rPr>
          <w:rFonts w:cs="Arial"/>
          <w:szCs w:val="22"/>
          <w:lang w:eastAsia="hr-HR"/>
        </w:rPr>
        <w:t xml:space="preserve">, Pula, </w:t>
      </w:r>
      <w:r w:rsidRPr="00EC0A87">
        <w:rPr>
          <w:rFonts w:cs="Arial"/>
          <w:szCs w:val="22"/>
          <w:shd w:val="clear" w:color="auto" w:fill="FFFFFF"/>
        </w:rPr>
        <w:t>Flanatička 27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Dom za starije i nemoćne osobe Raša</w:t>
      </w:r>
      <w:r>
        <w:rPr>
          <w:rFonts w:cs="Arial"/>
          <w:szCs w:val="22"/>
          <w:lang w:eastAsia="hr-HR"/>
        </w:rPr>
        <w:t xml:space="preserve">, Raša, </w:t>
      </w:r>
      <w:r w:rsidRPr="00EC0A87">
        <w:rPr>
          <w:rFonts w:cs="Arial"/>
          <w:szCs w:val="22"/>
          <w:shd w:val="clear" w:color="auto" w:fill="FFFFFF"/>
        </w:rPr>
        <w:t>Nikole Tesle 1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Dom za starije i nemoćne osobe Novigrad</w:t>
      </w:r>
      <w:r>
        <w:rPr>
          <w:rFonts w:cs="Arial"/>
          <w:szCs w:val="22"/>
          <w:lang w:eastAsia="hr-HR"/>
        </w:rPr>
        <w:t>,</w:t>
      </w:r>
      <w:r w:rsidRPr="00BF64AB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Novigrad,</w:t>
      </w:r>
      <w:r w:rsidRPr="00BF64AB">
        <w:rPr>
          <w:rFonts w:cs="Arial"/>
          <w:szCs w:val="22"/>
        </w:rPr>
        <w:t xml:space="preserve"> </w:t>
      </w:r>
      <w:r w:rsidRPr="00EC0A87">
        <w:rPr>
          <w:rFonts w:cs="Arial"/>
          <w:szCs w:val="22"/>
        </w:rPr>
        <w:t>Domovinskih žrtava 14</w:t>
      </w:r>
      <w:r>
        <w:rPr>
          <w:rFonts w:cs="Arial"/>
          <w:szCs w:val="22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Dom za starije i nemoćne osobe „A. Štiglić“, Pula</w:t>
      </w:r>
      <w:r>
        <w:rPr>
          <w:rFonts w:cs="Arial"/>
          <w:szCs w:val="22"/>
          <w:lang w:eastAsia="hr-HR"/>
        </w:rPr>
        <w:t xml:space="preserve">, </w:t>
      </w:r>
      <w:r w:rsidRPr="001D03CA">
        <w:rPr>
          <w:rStyle w:val="Naglaeno"/>
          <w:rFonts w:cs="Arial"/>
          <w:b w:val="0"/>
          <w:szCs w:val="22"/>
        </w:rPr>
        <w:t>Krležina ulica 33</w:t>
      </w:r>
      <w:r>
        <w:rPr>
          <w:rStyle w:val="Naglaeno"/>
          <w:rFonts w:cs="Arial"/>
          <w:szCs w:val="22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lastRenderedPageBreak/>
        <w:t>Os</w:t>
      </w:r>
      <w:r>
        <w:rPr>
          <w:rFonts w:cs="Arial"/>
          <w:szCs w:val="22"/>
          <w:lang w:eastAsia="hr-HR"/>
        </w:rPr>
        <w:t xml:space="preserve">novna škola „Mate Balote“, Buje, </w:t>
      </w:r>
      <w:r w:rsidRPr="00EC0A87">
        <w:rPr>
          <w:rFonts w:cs="Arial"/>
          <w:color w:val="000000"/>
          <w:szCs w:val="22"/>
        </w:rPr>
        <w:t>Školski brijeg 2</w:t>
      </w:r>
      <w:r>
        <w:rPr>
          <w:rFonts w:cs="Arial"/>
          <w:color w:val="000000"/>
          <w:szCs w:val="22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Osnovna škola „Rivarela“, Novigrad</w:t>
      </w:r>
      <w:r>
        <w:rPr>
          <w:rFonts w:cs="Arial"/>
          <w:szCs w:val="22"/>
          <w:lang w:eastAsia="hr-HR"/>
        </w:rPr>
        <w:t xml:space="preserve">, </w:t>
      </w:r>
      <w:r w:rsidRPr="00EC0A87">
        <w:rPr>
          <w:rFonts w:cs="Arial"/>
          <w:szCs w:val="22"/>
          <w:shd w:val="clear" w:color="auto" w:fill="FFFFFF"/>
        </w:rPr>
        <w:t>Emonijska 4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BF64AB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BF64AB">
        <w:rPr>
          <w:rFonts w:cs="Arial"/>
          <w:szCs w:val="22"/>
          <w:lang w:eastAsia="hr-HR"/>
        </w:rPr>
        <w:t>Osnovna škola „Vod</w:t>
      </w:r>
      <w:r>
        <w:rPr>
          <w:rFonts w:cs="Arial"/>
          <w:szCs w:val="22"/>
          <w:lang w:eastAsia="hr-HR"/>
        </w:rPr>
        <w:t>njan“, Vodnjan, Žuka 35,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</w:t>
      </w:r>
      <w:r>
        <w:rPr>
          <w:rFonts w:cs="Arial"/>
          <w:szCs w:val="22"/>
          <w:lang w:eastAsia="hr-HR"/>
        </w:rPr>
        <w:t xml:space="preserve">snovna škola „Divšići“, Marčana, </w:t>
      </w:r>
      <w:r w:rsidRPr="00EC0A87">
        <w:rPr>
          <w:rFonts w:cs="Arial"/>
          <w:szCs w:val="22"/>
          <w:lang w:eastAsia="hr-HR"/>
        </w:rPr>
        <w:t>Divšići 5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</w:t>
      </w:r>
      <w:r>
        <w:rPr>
          <w:rFonts w:cs="Arial"/>
          <w:szCs w:val="22"/>
          <w:lang w:eastAsia="hr-HR"/>
        </w:rPr>
        <w:t xml:space="preserve"> škola „Jure Filipović“, Barban, </w:t>
      </w:r>
      <w:r w:rsidRPr="00EC0A87">
        <w:rPr>
          <w:rFonts w:cs="Arial"/>
          <w:szCs w:val="22"/>
        </w:rPr>
        <w:t>Barban 150</w:t>
      </w:r>
      <w:r>
        <w:rPr>
          <w:rFonts w:cs="Arial"/>
          <w:szCs w:val="22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 škola Vladimira Nazora Potpićan</w:t>
      </w:r>
      <w:r>
        <w:rPr>
          <w:rFonts w:cs="Arial"/>
          <w:szCs w:val="22"/>
          <w:lang w:eastAsia="hr-HR"/>
        </w:rPr>
        <w:t xml:space="preserve">, </w:t>
      </w:r>
      <w:r w:rsidRPr="00EC0A87">
        <w:rPr>
          <w:rFonts w:cs="Arial"/>
          <w:szCs w:val="22"/>
          <w:lang w:eastAsia="hr-HR"/>
        </w:rPr>
        <w:t>Dumbrova 12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</w:t>
      </w:r>
      <w:r>
        <w:rPr>
          <w:rFonts w:cs="Arial"/>
          <w:szCs w:val="22"/>
          <w:lang w:eastAsia="hr-HR"/>
        </w:rPr>
        <w:t xml:space="preserve">a škola „P. Studenac“, Kanfanar, </w:t>
      </w:r>
      <w:r w:rsidRPr="00EC0A87">
        <w:rPr>
          <w:rFonts w:cs="Arial"/>
          <w:szCs w:val="22"/>
          <w:lang w:eastAsia="hr-HR"/>
        </w:rPr>
        <w:t>Dvigradska 3,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 šk</w:t>
      </w:r>
      <w:r>
        <w:rPr>
          <w:rFonts w:cs="Arial"/>
          <w:szCs w:val="22"/>
          <w:lang w:eastAsia="hr-HR"/>
        </w:rPr>
        <w:t xml:space="preserve">ola „V. Širola Pajo“, Nedešćina, </w:t>
      </w:r>
      <w:r w:rsidRPr="001D03CA">
        <w:rPr>
          <w:rFonts w:cs="Arial"/>
          <w:szCs w:val="22"/>
          <w:lang w:eastAsia="hr-HR"/>
        </w:rPr>
        <w:t>Nedešćina 103,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</w:t>
      </w:r>
      <w:r>
        <w:rPr>
          <w:rFonts w:cs="Arial"/>
          <w:szCs w:val="22"/>
          <w:lang w:eastAsia="hr-HR"/>
        </w:rPr>
        <w:t xml:space="preserve"> škola „Vladimir Gortan“, Žminj, </w:t>
      </w:r>
      <w:r w:rsidRPr="00EC0A87">
        <w:rPr>
          <w:rFonts w:cs="Arial"/>
          <w:szCs w:val="22"/>
          <w:lang w:eastAsia="hr-HR"/>
        </w:rPr>
        <w:t>9. rujna 2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Osnovna škola Tar-Vabriga, Tar, </w:t>
      </w:r>
      <w:r w:rsidRPr="00EC0A87">
        <w:rPr>
          <w:rFonts w:cs="Arial"/>
          <w:szCs w:val="22"/>
          <w:lang w:eastAsia="hr-HR"/>
        </w:rPr>
        <w:t>Istarska 21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</w:pPr>
      <w:r w:rsidRPr="00EC0A87">
        <w:rPr>
          <w:rFonts w:cs="Arial"/>
          <w:szCs w:val="22"/>
          <w:lang w:eastAsia="hr-HR"/>
        </w:rPr>
        <w:t>Osnovna škola „Milana Šorga“, Oprtalj</w:t>
      </w:r>
      <w:r>
        <w:rPr>
          <w:rFonts w:cs="Arial"/>
          <w:szCs w:val="22"/>
          <w:lang w:eastAsia="hr-HR"/>
        </w:rPr>
        <w:t>,</w:t>
      </w:r>
      <w:r w:rsidRPr="00840D84">
        <w:rPr>
          <w:rFonts w:cs="Arial"/>
          <w:szCs w:val="22"/>
          <w:lang w:eastAsia="hr-HR"/>
        </w:rPr>
        <w:t xml:space="preserve"> </w:t>
      </w:r>
      <w:r w:rsidRPr="00EC0A87">
        <w:rPr>
          <w:rFonts w:cs="Arial"/>
          <w:szCs w:val="22"/>
          <w:lang w:eastAsia="hr-HR"/>
        </w:rPr>
        <w:t>Matka Laginje 25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</w:t>
      </w:r>
      <w:r>
        <w:rPr>
          <w:rFonts w:cs="Arial"/>
          <w:szCs w:val="22"/>
          <w:lang w:eastAsia="hr-HR"/>
        </w:rPr>
        <w:t xml:space="preserve">na škola „Jože Šurana“, Višnjan, </w:t>
      </w:r>
      <w:r w:rsidRPr="00EC0A87">
        <w:rPr>
          <w:rFonts w:cs="Arial"/>
          <w:szCs w:val="22"/>
          <w:lang w:eastAsia="hr-HR"/>
        </w:rPr>
        <w:t>Istarska 2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Osnovna škola Svetvinčenat, </w:t>
      </w:r>
      <w:r w:rsidRPr="00EC0A87">
        <w:rPr>
          <w:rFonts w:cs="Arial"/>
          <w:szCs w:val="22"/>
          <w:shd w:val="clear" w:color="auto" w:fill="FFFFFF"/>
        </w:rPr>
        <w:t>Svetvinčenat 98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</w:t>
      </w:r>
      <w:r>
        <w:rPr>
          <w:rFonts w:cs="Arial"/>
          <w:szCs w:val="22"/>
          <w:lang w:eastAsia="hr-HR"/>
        </w:rPr>
        <w:t xml:space="preserve">na škola „I. G. Kovačić“, Čepić, </w:t>
      </w:r>
      <w:r w:rsidRPr="00EC0A87">
        <w:rPr>
          <w:rFonts w:cs="Arial"/>
          <w:szCs w:val="22"/>
          <w:lang w:eastAsia="hr-HR"/>
        </w:rPr>
        <w:t>Purgarija Čepić 1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Osnovna škola </w:t>
      </w:r>
      <w:r w:rsidRPr="00840D84">
        <w:rPr>
          <w:rFonts w:cs="Arial"/>
          <w:szCs w:val="22"/>
          <w:lang w:eastAsia="hr-HR"/>
        </w:rPr>
        <w:t>Vladimir</w:t>
      </w:r>
      <w:r>
        <w:rPr>
          <w:rFonts w:cs="Arial"/>
          <w:szCs w:val="22"/>
          <w:lang w:eastAsia="hr-HR"/>
        </w:rPr>
        <w:t>a</w:t>
      </w:r>
      <w:r w:rsidRPr="00840D84">
        <w:rPr>
          <w:rFonts w:cs="Arial"/>
          <w:szCs w:val="22"/>
          <w:lang w:eastAsia="hr-HR"/>
        </w:rPr>
        <w:t xml:space="preserve"> Nazor</w:t>
      </w:r>
      <w:r>
        <w:rPr>
          <w:rFonts w:cs="Arial"/>
          <w:szCs w:val="22"/>
          <w:lang w:eastAsia="hr-HR"/>
        </w:rPr>
        <w:t>a</w:t>
      </w:r>
      <w:r w:rsidRPr="00840D84">
        <w:rPr>
          <w:rFonts w:cs="Arial"/>
          <w:szCs w:val="22"/>
          <w:lang w:eastAsia="hr-HR"/>
        </w:rPr>
        <w:t>, Vrsar</w:t>
      </w:r>
      <w:r>
        <w:rPr>
          <w:rFonts w:cs="Arial"/>
          <w:szCs w:val="22"/>
          <w:lang w:eastAsia="hr-HR"/>
        </w:rPr>
        <w:t>,</w:t>
      </w:r>
      <w:r w:rsidRPr="00840D84">
        <w:rPr>
          <w:rFonts w:cs="Arial"/>
          <w:szCs w:val="22"/>
          <w:shd w:val="clear" w:color="auto" w:fill="FFFFFF"/>
        </w:rPr>
        <w:t xml:space="preserve"> </w:t>
      </w:r>
      <w:r w:rsidRPr="00EC0A87">
        <w:rPr>
          <w:rFonts w:cs="Arial"/>
          <w:szCs w:val="22"/>
          <w:shd w:val="clear" w:color="auto" w:fill="FFFFFF"/>
        </w:rPr>
        <w:t>Rade Končara 72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 xml:space="preserve">Osnovna </w:t>
      </w:r>
      <w:r>
        <w:rPr>
          <w:rFonts w:cs="Arial"/>
          <w:szCs w:val="22"/>
          <w:lang w:eastAsia="hr-HR"/>
        </w:rPr>
        <w:t xml:space="preserve">škola „Dr. M. Demarin“, Medulin, </w:t>
      </w:r>
      <w:r w:rsidRPr="00EC0A87">
        <w:rPr>
          <w:rFonts w:cs="Arial"/>
          <w:szCs w:val="22"/>
          <w:lang w:eastAsia="hr-HR"/>
        </w:rPr>
        <w:t>Munida 3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 škola Vladimira Nazora, Krnica</w:t>
      </w:r>
      <w:r>
        <w:rPr>
          <w:rFonts w:cs="Arial"/>
          <w:szCs w:val="22"/>
          <w:lang w:eastAsia="hr-HR"/>
        </w:rPr>
        <w:t xml:space="preserve">, </w:t>
      </w:r>
      <w:r w:rsidRPr="00EC0A87">
        <w:rPr>
          <w:rFonts w:cs="Arial"/>
          <w:szCs w:val="22"/>
          <w:lang w:eastAsia="hr-HR"/>
        </w:rPr>
        <w:t>Krnica 87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</w:t>
      </w:r>
      <w:r>
        <w:rPr>
          <w:rFonts w:cs="Arial"/>
          <w:szCs w:val="22"/>
          <w:lang w:eastAsia="hr-HR"/>
        </w:rPr>
        <w:t xml:space="preserve">novna škola „V. Gržalja“, Buzet, </w:t>
      </w:r>
      <w:r w:rsidRPr="00EC0A87">
        <w:rPr>
          <w:rFonts w:cs="Arial"/>
          <w:szCs w:val="22"/>
          <w:lang w:eastAsia="hr-HR"/>
        </w:rPr>
        <w:t>II. istarske brigade 18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Osnovna škola Fažana, Fažana, </w:t>
      </w:r>
      <w:r w:rsidRPr="00EC0A87">
        <w:rPr>
          <w:rFonts w:cs="Arial"/>
          <w:color w:val="222222"/>
          <w:szCs w:val="22"/>
          <w:shd w:val="clear" w:color="auto" w:fill="FFFFFF"/>
        </w:rPr>
        <w:t xml:space="preserve">Puljska ul. </w:t>
      </w:r>
      <w:r>
        <w:rPr>
          <w:rFonts w:cs="Arial"/>
          <w:color w:val="222222"/>
          <w:szCs w:val="22"/>
          <w:shd w:val="clear" w:color="auto" w:fill="FFFFFF"/>
        </w:rPr>
        <w:t xml:space="preserve">br. </w:t>
      </w:r>
      <w:r w:rsidRPr="00EC0A87">
        <w:rPr>
          <w:rFonts w:cs="Arial"/>
          <w:color w:val="222222"/>
          <w:szCs w:val="22"/>
          <w:shd w:val="clear" w:color="auto" w:fill="FFFFFF"/>
        </w:rPr>
        <w:t>9</w:t>
      </w:r>
      <w:r>
        <w:rPr>
          <w:rFonts w:cs="Arial"/>
          <w:color w:val="222222"/>
          <w:szCs w:val="22"/>
          <w:shd w:val="clear" w:color="auto" w:fill="FFFFFF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 škola „J. R</w:t>
      </w:r>
      <w:r>
        <w:rPr>
          <w:rFonts w:cs="Arial"/>
          <w:szCs w:val="22"/>
          <w:lang w:eastAsia="hr-HR"/>
        </w:rPr>
        <w:t xml:space="preserve">akovac“, Sv. Lovreč Pazenatički, </w:t>
      </w:r>
      <w:r w:rsidRPr="00EC0A87">
        <w:rPr>
          <w:rFonts w:cs="Arial"/>
          <w:szCs w:val="22"/>
          <w:lang w:eastAsia="hr-HR"/>
        </w:rPr>
        <w:t>Gradski trg 1</w:t>
      </w:r>
      <w:r>
        <w:rPr>
          <w:rFonts w:cs="Arial"/>
          <w:szCs w:val="22"/>
          <w:lang w:eastAsia="hr-HR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Talijanska osnovna škola Buje, Buje, </w:t>
      </w:r>
      <w:r w:rsidRPr="00EC0A87">
        <w:rPr>
          <w:rFonts w:cs="Arial"/>
          <w:szCs w:val="22"/>
          <w:shd w:val="clear" w:color="auto" w:fill="FFFFFF"/>
        </w:rPr>
        <w:t>Školski brijeg 3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Osnovna škola „I.</w:t>
      </w:r>
      <w:r>
        <w:rPr>
          <w:rFonts w:cs="Arial"/>
          <w:szCs w:val="22"/>
          <w:lang w:eastAsia="hr-HR"/>
        </w:rPr>
        <w:t xml:space="preserve"> Batelić“, Raša, </w:t>
      </w:r>
      <w:r w:rsidRPr="00EC0A87">
        <w:rPr>
          <w:rFonts w:cs="Arial"/>
          <w:szCs w:val="22"/>
          <w:shd w:val="clear" w:color="auto" w:fill="FFFFFF"/>
        </w:rPr>
        <w:t>Ivana Batelića 1</w:t>
      </w:r>
      <w:r>
        <w:rPr>
          <w:rFonts w:cs="Arial"/>
          <w:szCs w:val="22"/>
          <w:shd w:val="clear" w:color="auto" w:fill="FFFFFF"/>
        </w:rPr>
        <w:t>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Osnovna škola Marčana, </w:t>
      </w:r>
      <w:r w:rsidRPr="00EC0A87">
        <w:rPr>
          <w:rFonts w:cs="Arial"/>
          <w:szCs w:val="22"/>
          <w:shd w:val="clear" w:color="auto" w:fill="FFFFFF"/>
        </w:rPr>
        <w:t>Marčana 166</w:t>
      </w:r>
      <w:r>
        <w:rPr>
          <w:rFonts w:cs="Arial"/>
          <w:szCs w:val="22"/>
          <w:shd w:val="clear" w:color="auto" w:fill="FFFFFF"/>
        </w:rPr>
        <w:t>,</w:t>
      </w:r>
    </w:p>
    <w:p w:rsidR="00703A21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Pazinski kol</w:t>
      </w:r>
      <w:r>
        <w:rPr>
          <w:rFonts w:cs="Arial"/>
          <w:szCs w:val="22"/>
          <w:lang w:eastAsia="hr-HR"/>
        </w:rPr>
        <w:t>egij – klasična gimnazija Pazin, Pazin, Jurja Dobrile 6,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Sred</w:t>
      </w:r>
      <w:r>
        <w:rPr>
          <w:rFonts w:cs="Arial"/>
          <w:szCs w:val="22"/>
          <w:lang w:eastAsia="hr-HR"/>
        </w:rPr>
        <w:t>nja škola „Zvane Črnja“, Rovinj, Carducci 16,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Tehnička škola Pula, Pula, </w:t>
      </w:r>
      <w:r w:rsidRPr="00EC0A87">
        <w:rPr>
          <w:rFonts w:cs="Arial"/>
          <w:szCs w:val="22"/>
        </w:rPr>
        <w:t>Jurja Cvečića</w:t>
      </w:r>
      <w:r>
        <w:rPr>
          <w:rFonts w:cs="Arial"/>
          <w:szCs w:val="22"/>
        </w:rPr>
        <w:t xml:space="preserve"> 7,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840D84">
        <w:rPr>
          <w:rFonts w:cs="Arial"/>
          <w:szCs w:val="22"/>
          <w:lang w:eastAsia="hr-HR"/>
        </w:rPr>
        <w:t>Gimnazija i strukov</w:t>
      </w:r>
      <w:r>
        <w:rPr>
          <w:rFonts w:cs="Arial"/>
          <w:szCs w:val="22"/>
          <w:lang w:eastAsia="hr-HR"/>
        </w:rPr>
        <w:t xml:space="preserve">na škola „Juraj Dobrila“, Pazin, </w:t>
      </w:r>
      <w:r w:rsidRPr="009E662D">
        <w:rPr>
          <w:rFonts w:cs="Arial"/>
          <w:sz w:val="20"/>
        </w:rPr>
        <w:t>Šetalište Pazinske gimnazije 11,</w:t>
      </w:r>
    </w:p>
    <w:p w:rsidR="00703A21" w:rsidRPr="00840D8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>Talijanska srednja škola Rovinj, Rovinj, Carducci 16,</w:t>
      </w:r>
    </w:p>
    <w:p w:rsidR="00703A21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Škola za turizam,</w:t>
      </w:r>
      <w:r>
        <w:rPr>
          <w:rFonts w:cs="Arial"/>
          <w:szCs w:val="22"/>
          <w:lang w:eastAsia="hr-HR"/>
        </w:rPr>
        <w:t xml:space="preserve"> ugostiteljstvo i trgovinu Pula, Pula, Kandlerova 48,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Srednj</w:t>
      </w:r>
      <w:r>
        <w:rPr>
          <w:rFonts w:cs="Arial"/>
          <w:szCs w:val="22"/>
          <w:lang w:eastAsia="hr-HR"/>
        </w:rPr>
        <w:t>a škola „M. Blažine“, Labin, Rudarska 4,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Talijanska sre</w:t>
      </w:r>
      <w:r>
        <w:rPr>
          <w:rFonts w:cs="Arial"/>
          <w:szCs w:val="22"/>
          <w:lang w:eastAsia="hr-HR"/>
        </w:rPr>
        <w:t xml:space="preserve">dnja škola „D. Alighieri“, Pula, </w:t>
      </w:r>
      <w:r w:rsidRPr="00EC0A87">
        <w:rPr>
          <w:rFonts w:cs="Arial"/>
          <w:szCs w:val="22"/>
          <w:lang w:eastAsia="hr-HR"/>
        </w:rPr>
        <w:t>Santoriova 3</w:t>
      </w:r>
      <w:r>
        <w:rPr>
          <w:rFonts w:cs="Arial"/>
          <w:szCs w:val="22"/>
          <w:lang w:eastAsia="hr-HR"/>
        </w:rPr>
        <w:t>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Ekonomska škola Pula, Pula, </w:t>
      </w:r>
      <w:r w:rsidRPr="00EC0A87">
        <w:rPr>
          <w:rFonts w:cs="Arial"/>
          <w:szCs w:val="22"/>
          <w:lang w:eastAsia="hr-HR"/>
        </w:rPr>
        <w:t>Kovačićeva 3</w:t>
      </w:r>
      <w:r>
        <w:rPr>
          <w:rFonts w:cs="Arial"/>
          <w:szCs w:val="22"/>
          <w:lang w:eastAsia="hr-HR"/>
        </w:rPr>
        <w:t>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S</w:t>
      </w:r>
      <w:r>
        <w:rPr>
          <w:rFonts w:cs="Arial"/>
          <w:szCs w:val="22"/>
          <w:lang w:eastAsia="hr-HR"/>
        </w:rPr>
        <w:t xml:space="preserve">rednja škola „M. Balota“, Poreč, </w:t>
      </w:r>
      <w:r w:rsidRPr="00EC0A87">
        <w:rPr>
          <w:rFonts w:cs="Arial"/>
          <w:szCs w:val="22"/>
          <w:lang w:eastAsia="hr-HR"/>
        </w:rPr>
        <w:t>Karla Huguesa 6</w:t>
      </w:r>
      <w:r>
        <w:rPr>
          <w:rFonts w:cs="Arial"/>
          <w:szCs w:val="22"/>
          <w:lang w:eastAsia="hr-HR"/>
        </w:rPr>
        <w:t>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Srednja škola Buzet, Buzet, </w:t>
      </w:r>
      <w:r w:rsidRPr="00EC0A87">
        <w:rPr>
          <w:rFonts w:cs="Arial"/>
          <w:szCs w:val="22"/>
        </w:rPr>
        <w:t>A.Cerovca-Tonića 7</w:t>
      </w:r>
      <w:r>
        <w:rPr>
          <w:rFonts w:cs="Arial"/>
          <w:szCs w:val="22"/>
        </w:rPr>
        <w:t>,</w:t>
      </w:r>
    </w:p>
    <w:p w:rsidR="00703A21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Talijanska sr</w:t>
      </w:r>
      <w:r>
        <w:rPr>
          <w:rFonts w:cs="Arial"/>
          <w:szCs w:val="22"/>
          <w:lang w:eastAsia="hr-HR"/>
        </w:rPr>
        <w:t xml:space="preserve">ednja škola „L. da Vinci“, Buje, </w:t>
      </w:r>
      <w:r w:rsidRPr="00EC0A87">
        <w:rPr>
          <w:rFonts w:cs="Arial"/>
          <w:szCs w:val="22"/>
          <w:lang w:eastAsia="hr-HR"/>
        </w:rPr>
        <w:t>Školski brijeg 1</w:t>
      </w:r>
      <w:r>
        <w:rPr>
          <w:rFonts w:cs="Arial"/>
          <w:szCs w:val="22"/>
          <w:lang w:eastAsia="hr-HR"/>
        </w:rPr>
        <w:t>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Turističko – ugostitel</w:t>
      </w:r>
      <w:r>
        <w:rPr>
          <w:rFonts w:cs="Arial"/>
          <w:szCs w:val="22"/>
          <w:lang w:eastAsia="hr-HR"/>
        </w:rPr>
        <w:t xml:space="preserve">jska škola „A. Štifanić“, Poreč, </w:t>
      </w:r>
      <w:r w:rsidRPr="00EC0A87">
        <w:rPr>
          <w:rFonts w:cs="Arial"/>
          <w:szCs w:val="22"/>
          <w:lang w:eastAsia="hr-HR"/>
        </w:rPr>
        <w:t>Prvomajska 6</w:t>
      </w:r>
      <w:r>
        <w:rPr>
          <w:rFonts w:cs="Arial"/>
          <w:szCs w:val="22"/>
          <w:lang w:eastAsia="hr-HR"/>
        </w:rPr>
        <w:t>,</w:t>
      </w:r>
    </w:p>
    <w:p w:rsidR="00703A21" w:rsidRPr="00422D94" w:rsidRDefault="00703A21" w:rsidP="00771889">
      <w:pPr>
        <w:pStyle w:val="Odlomakpopisa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Cs w:val="22"/>
          <w:lang w:eastAsia="hr-HR"/>
        </w:rPr>
      </w:pPr>
      <w:r w:rsidRPr="00422D94">
        <w:rPr>
          <w:rFonts w:cs="Arial"/>
          <w:szCs w:val="22"/>
          <w:lang w:eastAsia="hr-HR"/>
        </w:rPr>
        <w:t>Strukovna škola „E. Kumičića“, Rovinj</w:t>
      </w:r>
      <w:r>
        <w:rPr>
          <w:rFonts w:cs="Arial"/>
          <w:szCs w:val="22"/>
          <w:lang w:eastAsia="hr-HR"/>
        </w:rPr>
        <w:t>, Carducci 13.</w:t>
      </w:r>
    </w:p>
    <w:p w:rsidR="00703A21" w:rsidRDefault="00703A21" w:rsidP="00703A21">
      <w:pPr>
        <w:ind w:firstLine="708"/>
        <w:rPr>
          <w:rFonts w:cs="Arial"/>
        </w:rPr>
      </w:pPr>
    </w:p>
    <w:p w:rsidR="00703A21" w:rsidRDefault="00703A21" w:rsidP="00EF2929">
      <w:pPr>
        <w:spacing w:line="276" w:lineRule="auto"/>
        <w:rPr>
          <w:rFonts w:cs="Arial"/>
        </w:rPr>
      </w:pPr>
      <w:r>
        <w:rPr>
          <w:rFonts w:cs="Arial"/>
        </w:rPr>
        <w:t>3) Na temelju ovog okvirnog sporazuma Istarska županija će u svoje i u ime Pojedinačnih naručitelja sklopiti ugovore o javnoj nabavi za nabavu i dostavu lož ulja.</w:t>
      </w:r>
    </w:p>
    <w:p w:rsidR="00703A21" w:rsidRPr="007909D6" w:rsidRDefault="00703A21" w:rsidP="00703A21">
      <w:pPr>
        <w:rPr>
          <w:rFonts w:cs="Arial"/>
        </w:rPr>
      </w:pPr>
    </w:p>
    <w:p w:rsidR="00703A21" w:rsidRPr="00E923C5" w:rsidRDefault="00703A21" w:rsidP="00EF2929">
      <w:pPr>
        <w:spacing w:line="276" w:lineRule="auto"/>
        <w:rPr>
          <w:rFonts w:cs="Arial"/>
        </w:rPr>
      </w:pPr>
      <w:r>
        <w:rPr>
          <w:rFonts w:cs="Arial"/>
        </w:rPr>
        <w:t xml:space="preserve">4) </w:t>
      </w:r>
      <w:r w:rsidRPr="00E923C5">
        <w:rPr>
          <w:rFonts w:cs="Arial"/>
        </w:rPr>
        <w:t xml:space="preserve">Ovaj Okvirni sporazum </w:t>
      </w:r>
      <w:r w:rsidRPr="002316AA">
        <w:rPr>
          <w:rFonts w:cs="Arial"/>
        </w:rPr>
        <w:t xml:space="preserve">obvezuje </w:t>
      </w:r>
      <w:r>
        <w:rPr>
          <w:rFonts w:cs="Arial"/>
        </w:rPr>
        <w:t xml:space="preserve">Naručitelja </w:t>
      </w:r>
      <w:r w:rsidRPr="002316AA">
        <w:rPr>
          <w:rFonts w:cs="Arial"/>
        </w:rPr>
        <w:t xml:space="preserve">na sklapanje ugovora o javnoj nabavi </w:t>
      </w:r>
      <w:r>
        <w:rPr>
          <w:rFonts w:cs="Arial"/>
        </w:rPr>
        <w:t>i</w:t>
      </w:r>
      <w:r w:rsidRPr="00E923C5">
        <w:rPr>
          <w:rFonts w:cs="Arial"/>
        </w:rPr>
        <w:t xml:space="preserve"> </w:t>
      </w:r>
      <w:r>
        <w:rPr>
          <w:rFonts w:cs="Arial"/>
        </w:rPr>
        <w:t>kupnju</w:t>
      </w:r>
      <w:r w:rsidRPr="00E923C5">
        <w:rPr>
          <w:rFonts w:cs="Arial"/>
        </w:rPr>
        <w:t xml:space="preserve"> </w:t>
      </w:r>
      <w:r>
        <w:rPr>
          <w:rFonts w:cs="Arial"/>
        </w:rPr>
        <w:t>robe</w:t>
      </w:r>
      <w:r w:rsidRPr="00E923C5">
        <w:rPr>
          <w:rFonts w:cs="Arial"/>
        </w:rPr>
        <w:t xml:space="preserve"> od </w:t>
      </w:r>
      <w:r>
        <w:rPr>
          <w:rFonts w:cs="Arial"/>
        </w:rPr>
        <w:t>Isporučitelj</w:t>
      </w:r>
      <w:r w:rsidRPr="00E923C5">
        <w:rPr>
          <w:rFonts w:cs="Arial"/>
        </w:rPr>
        <w:t xml:space="preserve">a. </w:t>
      </w:r>
    </w:p>
    <w:p w:rsidR="00703A21" w:rsidRDefault="00703A21" w:rsidP="00703A21">
      <w:pPr>
        <w:rPr>
          <w:bCs/>
        </w:rPr>
      </w:pPr>
    </w:p>
    <w:p w:rsidR="002E749E" w:rsidRDefault="002E749E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03A21" w:rsidRDefault="009E662D" w:rsidP="00703A21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II. </w:t>
      </w:r>
      <w:r w:rsidR="00703A21" w:rsidRPr="00005D9C">
        <w:rPr>
          <w:rFonts w:cs="Arial"/>
          <w:b/>
        </w:rPr>
        <w:t>UVJET</w:t>
      </w:r>
      <w:bookmarkStart w:id="3" w:name="_GoBack"/>
      <w:bookmarkEnd w:id="3"/>
      <w:r w:rsidR="00703A21" w:rsidRPr="00005D9C">
        <w:rPr>
          <w:rFonts w:cs="Arial"/>
          <w:b/>
        </w:rPr>
        <w:t>I PROVEDBE OKVIRNOG SPORAZUMA</w:t>
      </w:r>
    </w:p>
    <w:p w:rsidR="00703A21" w:rsidRDefault="00703A21" w:rsidP="00703A21">
      <w:pPr>
        <w:rPr>
          <w:rFonts w:cs="Arial"/>
        </w:rPr>
      </w:pPr>
    </w:p>
    <w:p w:rsidR="00703A21" w:rsidRDefault="00703A21" w:rsidP="009E662D">
      <w:pPr>
        <w:spacing w:line="276" w:lineRule="auto"/>
        <w:jc w:val="center"/>
        <w:rPr>
          <w:rFonts w:cs="Arial"/>
          <w:b/>
          <w:iCs/>
        </w:rPr>
      </w:pPr>
      <w:r w:rsidRPr="00AD2CA7">
        <w:rPr>
          <w:rFonts w:cs="Arial"/>
          <w:b/>
          <w:iCs/>
        </w:rPr>
        <w:t xml:space="preserve">Članak </w:t>
      </w:r>
      <w:r>
        <w:rPr>
          <w:rFonts w:cs="Arial"/>
          <w:b/>
          <w:iCs/>
        </w:rPr>
        <w:t>2</w:t>
      </w:r>
      <w:r w:rsidRPr="00AD2CA7">
        <w:rPr>
          <w:rFonts w:cs="Arial"/>
          <w:b/>
          <w:iCs/>
        </w:rPr>
        <w:t>.</w:t>
      </w:r>
    </w:p>
    <w:p w:rsidR="002E749E" w:rsidRDefault="002E749E" w:rsidP="009E662D">
      <w:pPr>
        <w:spacing w:line="276" w:lineRule="auto"/>
        <w:jc w:val="center"/>
        <w:rPr>
          <w:rFonts w:cs="Arial"/>
          <w:b/>
          <w:iCs/>
        </w:rPr>
      </w:pPr>
    </w:p>
    <w:p w:rsidR="00703A21" w:rsidRPr="00613B64" w:rsidRDefault="00703A21" w:rsidP="009E662D">
      <w:pPr>
        <w:spacing w:line="276" w:lineRule="auto"/>
        <w:rPr>
          <w:rFonts w:cs="Arial"/>
        </w:rPr>
      </w:pPr>
      <w:r w:rsidRPr="00F76619">
        <w:t xml:space="preserve">1) </w:t>
      </w:r>
      <w:r>
        <w:rPr>
          <w:rFonts w:cs="Arial"/>
        </w:rPr>
        <w:t>Naručitelj</w:t>
      </w:r>
      <w:r w:rsidRPr="00613B64">
        <w:rPr>
          <w:rFonts w:cs="Arial"/>
        </w:rPr>
        <w:t xml:space="preserve"> će prvi ugovor o javnoj nabavi sklopiti neposredno na temelju </w:t>
      </w:r>
      <w:r w:rsidRPr="00613B64">
        <w:rPr>
          <w:rFonts w:cs="Arial"/>
          <w:bCs/>
          <w:color w:val="000000"/>
        </w:rPr>
        <w:t>izvornih uvjeta</w:t>
      </w:r>
      <w:r>
        <w:rPr>
          <w:rFonts w:cs="Arial"/>
          <w:bCs/>
          <w:color w:val="000000"/>
        </w:rPr>
        <w:t xml:space="preserve"> iz Dokumentacije </w:t>
      </w:r>
      <w:r w:rsidR="0005525A">
        <w:rPr>
          <w:rFonts w:cs="Arial"/>
          <w:bCs/>
          <w:color w:val="000000"/>
        </w:rPr>
        <w:t>o nabavi</w:t>
      </w:r>
      <w:r>
        <w:rPr>
          <w:rFonts w:cs="Arial"/>
          <w:bCs/>
          <w:color w:val="000000"/>
        </w:rPr>
        <w:t xml:space="preserve"> u prethodno provedenom postupku javne nabave</w:t>
      </w:r>
      <w:r w:rsidRPr="00613B64">
        <w:rPr>
          <w:rFonts w:cs="Arial"/>
        </w:rPr>
        <w:t xml:space="preserve"> </w:t>
      </w:r>
      <w:r>
        <w:rPr>
          <w:rFonts w:cs="Arial"/>
          <w:bCs/>
          <w:color w:val="000000"/>
        </w:rPr>
        <w:t>i</w:t>
      </w:r>
      <w:r w:rsidRPr="00613B64">
        <w:rPr>
          <w:rFonts w:cs="Arial"/>
          <w:bCs/>
          <w:color w:val="000000"/>
        </w:rPr>
        <w:t xml:space="preserve"> </w:t>
      </w:r>
      <w:r w:rsidR="0005525A">
        <w:rPr>
          <w:rFonts w:cs="Arial"/>
          <w:bCs/>
          <w:color w:val="000000"/>
        </w:rPr>
        <w:t>ekonomski najpovoljnijeg ponuditelja</w:t>
      </w:r>
      <w:r>
        <w:rPr>
          <w:rFonts w:cs="Arial"/>
          <w:bCs/>
          <w:color w:val="000000"/>
        </w:rPr>
        <w:t xml:space="preserve">. </w:t>
      </w:r>
    </w:p>
    <w:p w:rsidR="00703A21" w:rsidRDefault="00703A21" w:rsidP="00F44668">
      <w:pPr>
        <w:spacing w:line="276" w:lineRule="auto"/>
        <w:rPr>
          <w:rFonts w:cs="Arial"/>
        </w:rPr>
      </w:pPr>
      <w:r w:rsidRPr="00B85D49">
        <w:t>2)</w:t>
      </w:r>
      <w:r w:rsidRPr="00436E20">
        <w:rPr>
          <w:color w:val="FF0000"/>
        </w:rPr>
        <w:t xml:space="preserve"> </w:t>
      </w:r>
      <w:r w:rsidR="0005525A">
        <w:rPr>
          <w:rFonts w:cs="Arial"/>
        </w:rPr>
        <w:t>Radi sklapanja svakog sljedećeg ugovora, Naručitelj će uputiti poziv ponuditelju radi dostave ponude za sklapanje godišnjeg ugovora.</w:t>
      </w:r>
    </w:p>
    <w:p w:rsidR="00703A21" w:rsidRPr="00436E20" w:rsidRDefault="00703A21" w:rsidP="00703A21">
      <w:pPr>
        <w:spacing w:line="240" w:lineRule="exact"/>
        <w:rPr>
          <w:color w:val="FF0000"/>
        </w:rPr>
      </w:pPr>
    </w:p>
    <w:p w:rsidR="00703A21" w:rsidRDefault="00703A21" w:rsidP="00F44668">
      <w:pPr>
        <w:spacing w:line="276" w:lineRule="auto"/>
        <w:ind w:right="-81"/>
        <w:rPr>
          <w:color w:val="000000"/>
        </w:rPr>
      </w:pPr>
      <w:r w:rsidRPr="00F76619">
        <w:rPr>
          <w:color w:val="000000"/>
        </w:rPr>
        <w:t>3)</w:t>
      </w:r>
      <w:r>
        <w:rPr>
          <w:color w:val="000000"/>
        </w:rPr>
        <w:t xml:space="preserve"> </w:t>
      </w:r>
      <w:r w:rsidRPr="00F76619">
        <w:rPr>
          <w:color w:val="000000"/>
        </w:rPr>
        <w:t xml:space="preserve">Pisani zahtjev može sadržavati, osim izvornih, preciznije definirane uvjete te druge nebitne izmjene i dopune uvjeta Okvirnog sporazuma koji su navedeni u dokumentaciji </w:t>
      </w:r>
      <w:r w:rsidR="0005525A">
        <w:rPr>
          <w:color w:val="000000"/>
        </w:rPr>
        <w:t>o nabavi</w:t>
      </w:r>
      <w:r w:rsidRPr="00F76619">
        <w:rPr>
          <w:color w:val="000000"/>
        </w:rPr>
        <w:t xml:space="preserve"> kod Okvirnog sporazuma.</w:t>
      </w:r>
    </w:p>
    <w:p w:rsidR="00703A21" w:rsidRDefault="00703A21" w:rsidP="00703A21">
      <w:pPr>
        <w:spacing w:line="240" w:lineRule="exact"/>
        <w:ind w:right="-81"/>
        <w:rPr>
          <w:color w:val="000000"/>
        </w:rPr>
      </w:pPr>
    </w:p>
    <w:p w:rsidR="009E662D" w:rsidRDefault="009E662D" w:rsidP="009E662D">
      <w:pPr>
        <w:jc w:val="center"/>
        <w:rPr>
          <w:b/>
        </w:rPr>
      </w:pPr>
      <w:r w:rsidRPr="00783EEA">
        <w:rPr>
          <w:b/>
        </w:rPr>
        <w:t>Članak 3.</w:t>
      </w:r>
    </w:p>
    <w:p w:rsidR="002E749E" w:rsidRPr="00783EEA" w:rsidRDefault="002E749E" w:rsidP="009E662D">
      <w:pPr>
        <w:jc w:val="center"/>
        <w:rPr>
          <w:b/>
        </w:rPr>
      </w:pPr>
    </w:p>
    <w:p w:rsidR="00703A21" w:rsidRPr="00E923C5" w:rsidRDefault="009E662D" w:rsidP="00F44668">
      <w:pPr>
        <w:spacing w:line="276" w:lineRule="auto"/>
        <w:rPr>
          <w:rFonts w:cs="Arial"/>
        </w:rPr>
      </w:pPr>
      <w:r>
        <w:rPr>
          <w:rFonts w:cs="Arial"/>
        </w:rPr>
        <w:t>1</w:t>
      </w:r>
      <w:r w:rsidR="00703A21">
        <w:rPr>
          <w:rFonts w:cs="Arial"/>
        </w:rPr>
        <w:t>) U</w:t>
      </w:r>
      <w:r w:rsidR="00703A21" w:rsidRPr="00EF340B">
        <w:rPr>
          <w:rFonts w:cs="Arial"/>
        </w:rPr>
        <w:t>koliko tijekom primjene okvirnog sporazuma dođe do izmjene propisa o kvaliteti koja bi rezultirala zabranom stavljanja na tržište tražen</w:t>
      </w:r>
      <w:r w:rsidR="00703A21">
        <w:rPr>
          <w:rFonts w:cs="Arial"/>
        </w:rPr>
        <w:t>e</w:t>
      </w:r>
      <w:r w:rsidR="00703A21" w:rsidRPr="00EF340B">
        <w:rPr>
          <w:rFonts w:cs="Arial"/>
        </w:rPr>
        <w:t xml:space="preserve"> vrsta </w:t>
      </w:r>
      <w:r w:rsidR="0005525A">
        <w:rPr>
          <w:rFonts w:cs="Arial"/>
        </w:rPr>
        <w:t>lož ulja</w:t>
      </w:r>
      <w:r w:rsidR="00703A21" w:rsidRPr="00EF340B">
        <w:rPr>
          <w:rFonts w:cs="Arial"/>
        </w:rPr>
        <w:t xml:space="preserve">, </w:t>
      </w:r>
      <w:r w:rsidR="00703A21">
        <w:rPr>
          <w:rFonts w:cs="Arial"/>
        </w:rPr>
        <w:t>Isporučitelj</w:t>
      </w:r>
      <w:r w:rsidR="00703A21" w:rsidRPr="00EF340B">
        <w:rPr>
          <w:rFonts w:cs="Arial"/>
        </w:rPr>
        <w:t xml:space="preserve"> će isporučiti drugu vrstu </w:t>
      </w:r>
      <w:r w:rsidR="0005525A">
        <w:rPr>
          <w:rFonts w:cs="Arial"/>
        </w:rPr>
        <w:t>robe</w:t>
      </w:r>
      <w:r w:rsidR="00703A21" w:rsidRPr="00EF340B">
        <w:rPr>
          <w:rFonts w:cs="Arial"/>
        </w:rPr>
        <w:t xml:space="preserve"> koja svojim karakteristikama najbolje odgovara karakteristikama zabranjene vrste </w:t>
      </w:r>
      <w:r w:rsidR="0005525A">
        <w:rPr>
          <w:rFonts w:cs="Arial"/>
        </w:rPr>
        <w:t>lož ulja</w:t>
      </w:r>
      <w:r w:rsidR="00703A21" w:rsidRPr="00EF340B">
        <w:rPr>
          <w:rFonts w:cs="Arial"/>
        </w:rPr>
        <w:t xml:space="preserve">. U tom slučaju </w:t>
      </w:r>
      <w:r w:rsidR="00703A21">
        <w:rPr>
          <w:rFonts w:cs="Arial"/>
        </w:rPr>
        <w:t>Isporučitelj</w:t>
      </w:r>
      <w:r w:rsidR="00703A21" w:rsidRPr="00EF340B">
        <w:rPr>
          <w:rFonts w:cs="Arial"/>
        </w:rPr>
        <w:t xml:space="preserve"> će naplatiti onu vrstu </w:t>
      </w:r>
      <w:r w:rsidR="0005525A">
        <w:rPr>
          <w:rFonts w:cs="Arial"/>
        </w:rPr>
        <w:t>robe</w:t>
      </w:r>
      <w:r w:rsidR="00703A21" w:rsidRPr="00EF340B">
        <w:rPr>
          <w:rFonts w:cs="Arial"/>
        </w:rPr>
        <w:t xml:space="preserve"> koja je stvarno isporučena, primjenjujući popust ponuđen za vrstu </w:t>
      </w:r>
      <w:r w:rsidR="0005525A">
        <w:rPr>
          <w:rFonts w:cs="Arial"/>
        </w:rPr>
        <w:t>robe</w:t>
      </w:r>
      <w:r w:rsidR="00703A21" w:rsidRPr="00EF340B">
        <w:rPr>
          <w:rFonts w:cs="Arial"/>
        </w:rPr>
        <w:t xml:space="preserve"> koja je povučena s tržišta, a sukladno odabranoj ponudi.</w:t>
      </w:r>
    </w:p>
    <w:p w:rsidR="00703A21" w:rsidRDefault="00703A21" w:rsidP="00703A21">
      <w:pPr>
        <w:shd w:val="clear" w:color="auto" w:fill="FFFFFF"/>
        <w:tabs>
          <w:tab w:val="left" w:pos="283"/>
        </w:tabs>
        <w:spacing w:line="240" w:lineRule="exact"/>
        <w:ind w:right="-81"/>
        <w:rPr>
          <w:color w:val="FF0000"/>
        </w:rPr>
      </w:pPr>
    </w:p>
    <w:p w:rsidR="009E662D" w:rsidRDefault="009E662D" w:rsidP="009E662D">
      <w:pPr>
        <w:jc w:val="center"/>
        <w:rPr>
          <w:b/>
        </w:rPr>
      </w:pPr>
      <w:r>
        <w:rPr>
          <w:b/>
        </w:rPr>
        <w:t>Članak 4</w:t>
      </w:r>
      <w:r w:rsidRPr="00783EEA">
        <w:rPr>
          <w:b/>
        </w:rPr>
        <w:t>.</w:t>
      </w:r>
    </w:p>
    <w:p w:rsidR="002E749E" w:rsidRPr="00783EEA" w:rsidRDefault="002E749E" w:rsidP="009E662D">
      <w:pPr>
        <w:jc w:val="center"/>
        <w:rPr>
          <w:b/>
        </w:rPr>
      </w:pPr>
    </w:p>
    <w:p w:rsidR="00052876" w:rsidRDefault="009E662D" w:rsidP="00052876">
      <w:pPr>
        <w:shd w:val="clear" w:color="auto" w:fill="FFFFFF"/>
        <w:tabs>
          <w:tab w:val="left" w:pos="283"/>
        </w:tabs>
        <w:spacing w:line="276" w:lineRule="auto"/>
        <w:ind w:right="-81"/>
      </w:pPr>
      <w:r>
        <w:t>1</w:t>
      </w:r>
      <w:r w:rsidR="00703A21">
        <w:t xml:space="preserve">) </w:t>
      </w:r>
      <w:r w:rsidR="00052876">
        <w:t>Po donošenju Odluke o odabiru najpovoljnije ponude, a prije potpisivanja Okvirnog sporazuma, Izvršitelj će biti pozvan da dostavi u roku ne duljem od 5 dana sukladno posebnim propisima dokaze opisane točkom 6.14. dokumentacije o nabavi.</w:t>
      </w:r>
    </w:p>
    <w:p w:rsidR="00052876" w:rsidRDefault="00052876" w:rsidP="00052876">
      <w:pPr>
        <w:shd w:val="clear" w:color="auto" w:fill="FFFFFF"/>
        <w:tabs>
          <w:tab w:val="left" w:pos="283"/>
        </w:tabs>
        <w:spacing w:line="276" w:lineRule="auto"/>
        <w:ind w:right="-81"/>
      </w:pPr>
    </w:p>
    <w:p w:rsidR="00052876" w:rsidRDefault="009E662D" w:rsidP="00F44668">
      <w:pPr>
        <w:shd w:val="clear" w:color="auto" w:fill="FFFFFF"/>
        <w:tabs>
          <w:tab w:val="left" w:pos="283"/>
        </w:tabs>
        <w:spacing w:line="276" w:lineRule="auto"/>
        <w:ind w:right="-81"/>
      </w:pPr>
      <w:r>
        <w:t>2</w:t>
      </w:r>
      <w:r w:rsidR="00052876">
        <w:t>) Nakon što se utvrdi ispravnost traženih dokaza sklopiti će se okvirni sporazu</w:t>
      </w:r>
      <w:r w:rsidR="003D7B17">
        <w:t>m, te će se po sklapanju okvirnog sporazuma pozvati Izvršitelja na sklapanje ugovora o javnoj nabavi roba za prvo godišnje razdoblje.</w:t>
      </w:r>
    </w:p>
    <w:p w:rsidR="00052876" w:rsidRDefault="00052876" w:rsidP="00F44668">
      <w:pPr>
        <w:shd w:val="clear" w:color="auto" w:fill="FFFFFF"/>
        <w:tabs>
          <w:tab w:val="left" w:pos="283"/>
        </w:tabs>
        <w:spacing w:line="276" w:lineRule="auto"/>
        <w:ind w:right="-81"/>
      </w:pPr>
    </w:p>
    <w:p w:rsidR="00703A21" w:rsidRPr="009B7948" w:rsidRDefault="009E662D" w:rsidP="00F44668">
      <w:pPr>
        <w:spacing w:line="276" w:lineRule="auto"/>
      </w:pPr>
      <w:r>
        <w:t>3</w:t>
      </w:r>
      <w:r w:rsidR="00703A21">
        <w:t>)</w:t>
      </w:r>
      <w:r w:rsidR="00703A21" w:rsidRPr="00653838">
        <w:t xml:space="preserve"> </w:t>
      </w:r>
      <w:r w:rsidR="00703A21" w:rsidRPr="009B7948">
        <w:t xml:space="preserve">Pri sklapanju pojedinačnih ugovora o javnoj nabavi na temelju </w:t>
      </w:r>
      <w:r w:rsidR="00703A21">
        <w:t xml:space="preserve">ovog </w:t>
      </w:r>
      <w:r w:rsidR="00703A21" w:rsidRPr="009B7948">
        <w:t>Okvirnog sporazuma, ugovorne strane ne smiju mijenjati bitne uvjete ovog Okvirnog sporazuma.</w:t>
      </w:r>
    </w:p>
    <w:p w:rsidR="00703A21" w:rsidRDefault="00703A21" w:rsidP="00703A21">
      <w:pPr>
        <w:rPr>
          <w:bCs/>
        </w:rPr>
      </w:pPr>
    </w:p>
    <w:p w:rsidR="00703A21" w:rsidRPr="00783EEA" w:rsidRDefault="009E662D" w:rsidP="00703A21">
      <w:pPr>
        <w:rPr>
          <w:b/>
        </w:rPr>
      </w:pPr>
      <w:r>
        <w:rPr>
          <w:b/>
        </w:rPr>
        <w:t xml:space="preserve">III. </w:t>
      </w:r>
      <w:r w:rsidR="00703A21" w:rsidRPr="00783EEA">
        <w:rPr>
          <w:b/>
        </w:rPr>
        <w:t>PREDMET I TRAJANJE OKVIRNOG SPORAZUMA</w:t>
      </w:r>
    </w:p>
    <w:p w:rsidR="00703A21" w:rsidRPr="00783EEA" w:rsidRDefault="00703A21" w:rsidP="00703A21">
      <w:pPr>
        <w:rPr>
          <w:b/>
        </w:rPr>
      </w:pPr>
    </w:p>
    <w:p w:rsidR="00703A21" w:rsidRDefault="002E749E" w:rsidP="00703A21">
      <w:pPr>
        <w:jc w:val="center"/>
        <w:rPr>
          <w:b/>
        </w:rPr>
      </w:pPr>
      <w:r>
        <w:rPr>
          <w:b/>
        </w:rPr>
        <w:t>Članak 5</w:t>
      </w:r>
      <w:r w:rsidR="00703A21" w:rsidRPr="00783EEA">
        <w:rPr>
          <w:b/>
        </w:rPr>
        <w:t>.</w:t>
      </w:r>
    </w:p>
    <w:p w:rsidR="002E749E" w:rsidRPr="00783EEA" w:rsidRDefault="002E749E" w:rsidP="00703A21">
      <w:pPr>
        <w:jc w:val="center"/>
        <w:rPr>
          <w:b/>
        </w:rPr>
      </w:pPr>
    </w:p>
    <w:p w:rsidR="00703A21" w:rsidRDefault="00703A21" w:rsidP="003D7B17">
      <w:pPr>
        <w:spacing w:line="276" w:lineRule="auto"/>
      </w:pPr>
      <w:r w:rsidRPr="003D7EDA">
        <w:t>1) Predmet ovog Okvirnog sporazuma je utvrđivan</w:t>
      </w:r>
      <w:r>
        <w:t xml:space="preserve">je uvjeta za </w:t>
      </w:r>
      <w:r w:rsidRPr="00AA38DB">
        <w:t xml:space="preserve">sklapanje pojedinačnih ugovora o javnoj nabavi </w:t>
      </w:r>
      <w:r>
        <w:t xml:space="preserve">temeljem Okvirnog sporazuma, </w:t>
      </w:r>
      <w:r w:rsidRPr="00AA38DB">
        <w:t xml:space="preserve">za </w:t>
      </w:r>
      <w:r>
        <w:t>nabavu loživih ulja</w:t>
      </w:r>
      <w:r>
        <w:rPr>
          <w:rFonts w:cs="Arial"/>
        </w:rPr>
        <w:t xml:space="preserve">, a </w:t>
      </w:r>
      <w:r w:rsidRPr="00613B64">
        <w:rPr>
          <w:rFonts w:cs="Arial"/>
        </w:rPr>
        <w:t>pr</w:t>
      </w:r>
      <w:r>
        <w:rPr>
          <w:rFonts w:cs="Arial"/>
        </w:rPr>
        <w:t>ema  obujmu i vrsti određeno</w:t>
      </w:r>
      <w:r w:rsidRPr="00613B64">
        <w:rPr>
          <w:rFonts w:cs="Arial"/>
        </w:rPr>
        <w:t xml:space="preserve"> u specifikaciji Naručitel</w:t>
      </w:r>
      <w:r w:rsidR="003D7B17">
        <w:rPr>
          <w:rFonts w:cs="Arial"/>
        </w:rPr>
        <w:t xml:space="preserve">ja navedenoj u dokumentaciji o nabavi </w:t>
      </w:r>
      <w:r w:rsidRPr="00613B64">
        <w:rPr>
          <w:rFonts w:cs="Arial"/>
        </w:rPr>
        <w:t xml:space="preserve">kod okvirnog sporazuma, ponudi </w:t>
      </w:r>
      <w:r>
        <w:rPr>
          <w:rFonts w:cs="Arial"/>
        </w:rPr>
        <w:t>Isporučitelja</w:t>
      </w:r>
      <w:r w:rsidRPr="00613B64">
        <w:rPr>
          <w:rFonts w:cs="Arial"/>
        </w:rPr>
        <w:t xml:space="preserve"> te uvjetima utvrđenim ovim Okvirnim sporazumom.</w:t>
      </w:r>
    </w:p>
    <w:p w:rsidR="00703A21" w:rsidRDefault="00703A21" w:rsidP="00703A21"/>
    <w:p w:rsidR="00703A21" w:rsidRDefault="00703A21" w:rsidP="003D7B17">
      <w:pPr>
        <w:spacing w:line="276" w:lineRule="auto"/>
      </w:pPr>
      <w:r>
        <w:t xml:space="preserve">2) </w:t>
      </w:r>
      <w:r w:rsidRPr="00587E0C">
        <w:t xml:space="preserve">Ovaj Okvirni sporazum sklapa se </w:t>
      </w:r>
      <w:r w:rsidRPr="00EC6D77">
        <w:t xml:space="preserve">na </w:t>
      </w:r>
      <w:r w:rsidR="003D7B17">
        <w:t>4</w:t>
      </w:r>
      <w:r>
        <w:t xml:space="preserve"> (</w:t>
      </w:r>
      <w:r w:rsidR="003D7B17">
        <w:t>četiri</w:t>
      </w:r>
      <w:r>
        <w:t xml:space="preserve">) </w:t>
      </w:r>
      <w:r w:rsidRPr="00587E0C">
        <w:t>godin</w:t>
      </w:r>
      <w:r>
        <w:t>e</w:t>
      </w:r>
      <w:r w:rsidRPr="00587E0C">
        <w:t xml:space="preserve"> i tijekom navedenog razdoblja predviđa se</w:t>
      </w:r>
      <w:r>
        <w:t>,</w:t>
      </w:r>
      <w:r w:rsidRPr="00587E0C">
        <w:t xml:space="preserve"> ovisno</w:t>
      </w:r>
      <w:r w:rsidRPr="00BB3588">
        <w:t xml:space="preserve"> o potrebama </w:t>
      </w:r>
      <w:r w:rsidRPr="00E31C59">
        <w:rPr>
          <w:rFonts w:cs="Arial"/>
        </w:rPr>
        <w:t>i osiguranim sredstvima Naručitelja</w:t>
      </w:r>
      <w:r>
        <w:rPr>
          <w:rFonts w:cs="Arial"/>
        </w:rPr>
        <w:t xml:space="preserve"> </w:t>
      </w:r>
      <w:r w:rsidRPr="00E31C59">
        <w:rPr>
          <w:rFonts w:cs="Arial"/>
        </w:rPr>
        <w:t>za financijsko izvršenje pojedinog ugovora o javnoj nabav</w:t>
      </w:r>
      <w:r>
        <w:rPr>
          <w:rFonts w:cs="Arial"/>
        </w:rPr>
        <w:t xml:space="preserve">i, </w:t>
      </w:r>
      <w:r>
        <w:t xml:space="preserve">sklapanje </w:t>
      </w:r>
      <w:r w:rsidR="003D7B17">
        <w:t>4</w:t>
      </w:r>
      <w:r>
        <w:t xml:space="preserve"> (</w:t>
      </w:r>
      <w:r w:rsidR="003D7B17">
        <w:t>četiri</w:t>
      </w:r>
      <w:r>
        <w:t xml:space="preserve">) pojedinačna </w:t>
      </w:r>
      <w:r w:rsidRPr="00241FDD">
        <w:t>ugovora</w:t>
      </w:r>
      <w:r>
        <w:t xml:space="preserve"> o nabavi</w:t>
      </w:r>
      <w:r w:rsidRPr="00241FDD">
        <w:t xml:space="preserve"> </w:t>
      </w:r>
      <w:r>
        <w:t xml:space="preserve">temeljem Okvirnog sporazuma </w:t>
      </w:r>
      <w:r w:rsidRPr="00AA38DB">
        <w:t xml:space="preserve">za određeno vremensko razdoblje s </w:t>
      </w:r>
      <w:r w:rsidR="003D7B17">
        <w:t>predviđenim</w:t>
      </w:r>
      <w:r w:rsidRPr="00AA38DB">
        <w:t xml:space="preserve"> </w:t>
      </w:r>
      <w:r w:rsidRPr="00AA38DB">
        <w:lastRenderedPageBreak/>
        <w:t xml:space="preserve">količinama </w:t>
      </w:r>
      <w:r>
        <w:t xml:space="preserve">i vrstama </w:t>
      </w:r>
      <w:r w:rsidR="003D7B17">
        <w:t xml:space="preserve">roba </w:t>
      </w:r>
      <w:r w:rsidRPr="00AA38DB">
        <w:t>specificirani</w:t>
      </w:r>
      <w:r>
        <w:t>h</w:t>
      </w:r>
      <w:r w:rsidRPr="00AA38DB">
        <w:t xml:space="preserve"> troškovnikom koji je činio sastavni dio Dokumentacije </w:t>
      </w:r>
      <w:r w:rsidR="003D7B17">
        <w:t>o nabavi</w:t>
      </w:r>
      <w:r w:rsidRPr="00AA38DB">
        <w:t xml:space="preserve"> u postupku</w:t>
      </w:r>
      <w:r>
        <w:t xml:space="preserve"> </w:t>
      </w:r>
      <w:r w:rsidRPr="006B67B6">
        <w:t>javne nabave za sklapanje</w:t>
      </w:r>
      <w:r w:rsidRPr="00AA38DB">
        <w:t xml:space="preserve"> Okvirnog sporazuma.</w:t>
      </w:r>
    </w:p>
    <w:p w:rsidR="009E662D" w:rsidRDefault="009E662D" w:rsidP="00703A21">
      <w:pPr>
        <w:rPr>
          <w:rFonts w:cs="Arial"/>
          <w:b/>
        </w:rPr>
      </w:pPr>
    </w:p>
    <w:p w:rsidR="00703A21" w:rsidRDefault="002E749E" w:rsidP="00703A21">
      <w:pPr>
        <w:rPr>
          <w:rFonts w:cs="Arial"/>
          <w:b/>
        </w:rPr>
      </w:pPr>
      <w:r>
        <w:rPr>
          <w:rFonts w:cs="Arial"/>
          <w:b/>
        </w:rPr>
        <w:t xml:space="preserve">IV. </w:t>
      </w:r>
      <w:r w:rsidR="00703A21">
        <w:rPr>
          <w:rFonts w:cs="Arial"/>
          <w:b/>
        </w:rPr>
        <w:t xml:space="preserve">CIJENA </w:t>
      </w:r>
    </w:p>
    <w:p w:rsidR="00703A21" w:rsidRDefault="00703A21" w:rsidP="00703A21">
      <w:pPr>
        <w:rPr>
          <w:rFonts w:cs="Arial"/>
        </w:rPr>
      </w:pPr>
    </w:p>
    <w:p w:rsidR="00703A21" w:rsidRDefault="00703A21" w:rsidP="00703A21">
      <w:pPr>
        <w:jc w:val="center"/>
        <w:rPr>
          <w:rFonts w:cs="Arial"/>
          <w:b/>
        </w:rPr>
      </w:pPr>
      <w:r w:rsidRPr="005164E4">
        <w:rPr>
          <w:rFonts w:cs="Arial"/>
          <w:b/>
        </w:rPr>
        <w:t xml:space="preserve">Članak </w:t>
      </w:r>
      <w:r w:rsidR="002E749E">
        <w:rPr>
          <w:rFonts w:cs="Arial"/>
          <w:b/>
        </w:rPr>
        <w:t>6</w:t>
      </w:r>
      <w:r w:rsidRPr="005164E4">
        <w:rPr>
          <w:rFonts w:cs="Arial"/>
          <w:b/>
        </w:rPr>
        <w:t>.</w:t>
      </w:r>
    </w:p>
    <w:p w:rsidR="002E749E" w:rsidRDefault="002E749E" w:rsidP="00703A21">
      <w:pPr>
        <w:jc w:val="center"/>
        <w:rPr>
          <w:rFonts w:cs="Arial"/>
          <w:b/>
        </w:rPr>
      </w:pPr>
    </w:p>
    <w:p w:rsidR="00703A21" w:rsidRDefault="00703A21" w:rsidP="003D7B17">
      <w:pPr>
        <w:spacing w:line="276" w:lineRule="auto"/>
      </w:pPr>
      <w:r w:rsidRPr="004F6D04">
        <w:t xml:space="preserve">1) Cijena prema tehničkoj specifikaciji i troškovniku u provedenom postupku javne nabave za sklapanje Okvirnog sporazuma iznosi </w:t>
      </w:r>
      <w:r>
        <w:t>__________________</w:t>
      </w:r>
      <w:r w:rsidRPr="004F6D04">
        <w:t xml:space="preserve"> kn bez PDV-a odnosno </w:t>
      </w:r>
      <w:r>
        <w:t>__________________</w:t>
      </w:r>
      <w:r w:rsidR="003D7B17">
        <w:t xml:space="preserve"> kn sa PDV-om za razdoblje od 4</w:t>
      </w:r>
      <w:r w:rsidRPr="004F6D04">
        <w:t xml:space="preserve"> godine.</w:t>
      </w:r>
    </w:p>
    <w:p w:rsidR="00703A21" w:rsidRPr="004F6D04" w:rsidRDefault="00703A21" w:rsidP="00703A21"/>
    <w:p w:rsidR="00703A21" w:rsidRPr="0018710D" w:rsidRDefault="00703A21" w:rsidP="003D7B17">
      <w:pPr>
        <w:pStyle w:val="Zaglavlje"/>
        <w:tabs>
          <w:tab w:val="center" w:pos="720"/>
        </w:tabs>
        <w:spacing w:line="276" w:lineRule="auto"/>
        <w:rPr>
          <w:rFonts w:cs="Arial"/>
          <w:color w:val="000000"/>
          <w:szCs w:val="24"/>
        </w:rPr>
      </w:pPr>
      <w:r w:rsidRPr="00376C9C">
        <w:rPr>
          <w:rFonts w:cs="Arial"/>
          <w:szCs w:val="24"/>
        </w:rPr>
        <w:tab/>
      </w:r>
      <w:r>
        <w:rPr>
          <w:rFonts w:cs="Arial"/>
          <w:szCs w:val="24"/>
        </w:rPr>
        <w:t xml:space="preserve">2) </w:t>
      </w:r>
      <w:r w:rsidRPr="0018710D">
        <w:rPr>
          <w:rFonts w:cs="Arial"/>
          <w:color w:val="000000"/>
          <w:szCs w:val="24"/>
        </w:rPr>
        <w:t xml:space="preserve">Cijena robe je promjenjiva tijekom trajanja Okvirnog sporazuma i određivat će se sukladno službenom cjeniku </w:t>
      </w:r>
      <w:r>
        <w:rPr>
          <w:rFonts w:cs="Arial"/>
          <w:color w:val="000000"/>
          <w:szCs w:val="24"/>
        </w:rPr>
        <w:t>Isporučitelja</w:t>
      </w:r>
      <w:r w:rsidRPr="0018710D">
        <w:rPr>
          <w:rFonts w:cs="Arial"/>
          <w:color w:val="000000"/>
          <w:szCs w:val="24"/>
        </w:rPr>
        <w:t xml:space="preserve"> koji vrijedi za naftne derivate na dan isporuke. </w:t>
      </w:r>
      <w:r w:rsidRPr="0018710D">
        <w:rPr>
          <w:rFonts w:cs="Arial"/>
          <w:color w:val="000000"/>
          <w:szCs w:val="24"/>
        </w:rPr>
        <w:tab/>
      </w:r>
      <w:r w:rsidRPr="00762E3C">
        <w:rPr>
          <w:rFonts w:cs="Arial"/>
          <w:b/>
          <w:color w:val="000000"/>
          <w:szCs w:val="24"/>
        </w:rPr>
        <w:t>Prodajna cijena na dan isporuke robe mora biti sukladna službenom cjeniku Isporučitelja važećem na taj dan.</w:t>
      </w:r>
      <w:r w:rsidRPr="0018710D">
        <w:rPr>
          <w:rFonts w:cs="Arial"/>
          <w:color w:val="000000"/>
          <w:szCs w:val="24"/>
        </w:rPr>
        <w:t xml:space="preserve"> </w:t>
      </w:r>
    </w:p>
    <w:p w:rsidR="00703A21" w:rsidRPr="0018710D" w:rsidRDefault="00703A21" w:rsidP="00703A21">
      <w:pPr>
        <w:pStyle w:val="Zaglavlje"/>
        <w:tabs>
          <w:tab w:val="center" w:pos="720"/>
        </w:tabs>
        <w:rPr>
          <w:rFonts w:cs="Arial"/>
          <w:color w:val="000000"/>
          <w:szCs w:val="24"/>
        </w:rPr>
      </w:pPr>
    </w:p>
    <w:p w:rsidR="00762E3C" w:rsidRDefault="00703A21" w:rsidP="003D7B17">
      <w:pPr>
        <w:pStyle w:val="Zaglavlje"/>
        <w:tabs>
          <w:tab w:val="center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3) </w:t>
      </w:r>
      <w:r w:rsidR="00762E3C">
        <w:rPr>
          <w:rFonts w:cs="Arial"/>
          <w:color w:val="000000"/>
          <w:szCs w:val="24"/>
        </w:rPr>
        <w:t>Isporučitelj je dužan na svakom pojedinačnom računu iskazati premiju, koja je fiksni i nepromjenjiv element za obračun cijene za cijelo vrijeme trajanja okvirnog sporazuma.</w:t>
      </w:r>
    </w:p>
    <w:p w:rsidR="00762E3C" w:rsidRDefault="00762E3C" w:rsidP="003D7B17">
      <w:pPr>
        <w:pStyle w:val="Zaglavlje"/>
        <w:tabs>
          <w:tab w:val="center" w:pos="720"/>
        </w:tabs>
        <w:spacing w:line="276" w:lineRule="auto"/>
        <w:rPr>
          <w:rFonts w:cs="Arial"/>
          <w:color w:val="000000"/>
          <w:szCs w:val="24"/>
        </w:rPr>
      </w:pPr>
    </w:p>
    <w:p w:rsidR="00703A21" w:rsidRPr="0018710D" w:rsidRDefault="00762E3C" w:rsidP="003D7B17">
      <w:pPr>
        <w:pStyle w:val="Zaglavlje"/>
        <w:tabs>
          <w:tab w:val="center" w:pos="720"/>
        </w:tabs>
        <w:spacing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4) Način određivanja cijene ponude opisan je točkom 5.4.</w:t>
      </w:r>
      <w:r w:rsidR="00703A21" w:rsidRPr="0018710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dokumentacije o nabavi.</w:t>
      </w:r>
    </w:p>
    <w:p w:rsidR="00703A21" w:rsidRDefault="00703A21" w:rsidP="00703A21">
      <w:pPr>
        <w:rPr>
          <w:rFonts w:cs="Arial"/>
          <w:b/>
        </w:rPr>
      </w:pPr>
      <w:bookmarkStart w:id="4" w:name="_Toc322504969"/>
      <w:bookmarkStart w:id="5" w:name="_Toc349915209"/>
    </w:p>
    <w:p w:rsidR="00703A21" w:rsidRDefault="002E749E" w:rsidP="00703A21">
      <w:pPr>
        <w:rPr>
          <w:rFonts w:cs="Arial"/>
          <w:b/>
        </w:rPr>
      </w:pPr>
      <w:r>
        <w:rPr>
          <w:rFonts w:cs="Arial"/>
          <w:b/>
        </w:rPr>
        <w:t xml:space="preserve">V. </w:t>
      </w:r>
      <w:r w:rsidR="00703A21" w:rsidRPr="004F6D04">
        <w:rPr>
          <w:rFonts w:cs="Arial"/>
          <w:b/>
        </w:rPr>
        <w:t>ROK, NAČIN I UVJETI PLAĆANJA</w:t>
      </w:r>
      <w:bookmarkEnd w:id="4"/>
      <w:bookmarkEnd w:id="5"/>
    </w:p>
    <w:p w:rsidR="00703A21" w:rsidRPr="004F6D04" w:rsidRDefault="00703A21" w:rsidP="00703A21">
      <w:pPr>
        <w:rPr>
          <w:rFonts w:cs="Arial"/>
          <w:b/>
        </w:rPr>
      </w:pPr>
    </w:p>
    <w:p w:rsidR="00703A21" w:rsidRDefault="002E749E" w:rsidP="00703A21">
      <w:pPr>
        <w:jc w:val="center"/>
        <w:rPr>
          <w:rFonts w:cs="Arial"/>
          <w:b/>
        </w:rPr>
      </w:pPr>
      <w:r>
        <w:rPr>
          <w:rFonts w:cs="Arial"/>
          <w:b/>
        </w:rPr>
        <w:t>Članak 7</w:t>
      </w:r>
      <w:r w:rsidR="00703A21" w:rsidRPr="007E58CA">
        <w:rPr>
          <w:rFonts w:cs="Arial"/>
          <w:b/>
        </w:rPr>
        <w:t>.</w:t>
      </w:r>
    </w:p>
    <w:p w:rsidR="002E749E" w:rsidRDefault="002E749E" w:rsidP="00703A21">
      <w:pPr>
        <w:jc w:val="center"/>
        <w:rPr>
          <w:rFonts w:cs="Arial"/>
          <w:b/>
        </w:rPr>
      </w:pPr>
    </w:p>
    <w:p w:rsidR="00B558D8" w:rsidRPr="00B558D8" w:rsidRDefault="00762E3C" w:rsidP="00245A7E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8D8">
        <w:rPr>
          <w:rFonts w:ascii="Arial" w:hAnsi="Arial" w:cs="Arial"/>
          <w:color w:val="000000"/>
          <w:sz w:val="22"/>
          <w:szCs w:val="22"/>
        </w:rPr>
        <w:t xml:space="preserve">1) </w:t>
      </w:r>
      <w:r w:rsidR="00B558D8" w:rsidRPr="00B558D8">
        <w:rPr>
          <w:rFonts w:ascii="Arial" w:eastAsiaTheme="minorHAnsi" w:hAnsi="Arial" w:cs="Arial"/>
          <w:sz w:val="22"/>
          <w:szCs w:val="22"/>
        </w:rPr>
        <w:t xml:space="preserve">Predujam je isključen, kao i traženje sredstava osiguranja plaćanja. </w:t>
      </w:r>
      <w:r w:rsidR="00B558D8" w:rsidRPr="00B558D8">
        <w:rPr>
          <w:rFonts w:ascii="Arial" w:hAnsi="Arial" w:cs="Arial"/>
          <w:sz w:val="22"/>
          <w:szCs w:val="22"/>
        </w:rPr>
        <w:t>Obračun izvršenih isporuka robe, izvršit će se na osnovi važećih jediničnih cijena.</w:t>
      </w:r>
    </w:p>
    <w:p w:rsidR="00762E3C" w:rsidRPr="00B558D8" w:rsidRDefault="00762E3C" w:rsidP="00245A7E">
      <w:pPr>
        <w:spacing w:line="276" w:lineRule="auto"/>
        <w:rPr>
          <w:rFonts w:cs="Arial"/>
        </w:rPr>
      </w:pPr>
    </w:p>
    <w:p w:rsidR="00B558D8" w:rsidRPr="00B558D8" w:rsidRDefault="00703A21" w:rsidP="00245A7E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8D8">
        <w:rPr>
          <w:rFonts w:ascii="Arial" w:hAnsi="Arial" w:cs="Arial"/>
          <w:color w:val="000000"/>
          <w:sz w:val="22"/>
          <w:szCs w:val="22"/>
        </w:rPr>
        <w:t xml:space="preserve">2) </w:t>
      </w:r>
      <w:r w:rsidR="00B558D8" w:rsidRPr="00B558D8">
        <w:rPr>
          <w:rFonts w:ascii="Arial" w:hAnsi="Arial" w:cs="Arial"/>
          <w:sz w:val="22"/>
          <w:szCs w:val="22"/>
        </w:rPr>
        <w:t>Naručitelj se obvezuje da će robe koje su obuhvaćene ugovorom plaćati na temelju ispostavljenih ovjerenih računa u roku do 30 dana od isporuke robe.</w:t>
      </w:r>
    </w:p>
    <w:p w:rsidR="00B558D8" w:rsidRPr="00B558D8" w:rsidRDefault="00B558D8" w:rsidP="00245A7E">
      <w:pPr>
        <w:pStyle w:val="Zaglavlje"/>
        <w:tabs>
          <w:tab w:val="center" w:pos="720"/>
        </w:tabs>
        <w:spacing w:line="276" w:lineRule="auto"/>
        <w:rPr>
          <w:rFonts w:cs="Arial"/>
          <w:color w:val="000000"/>
        </w:rPr>
      </w:pPr>
    </w:p>
    <w:p w:rsidR="00B558D8" w:rsidRPr="00B558D8" w:rsidRDefault="00703A21" w:rsidP="00245A7E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8D8">
        <w:rPr>
          <w:rFonts w:ascii="Arial" w:hAnsi="Arial" w:cs="Arial"/>
          <w:sz w:val="22"/>
          <w:szCs w:val="22"/>
        </w:rPr>
        <w:t xml:space="preserve">3) </w:t>
      </w:r>
      <w:r w:rsidR="00B558D8" w:rsidRPr="00B558D8">
        <w:rPr>
          <w:rFonts w:ascii="Arial" w:hAnsi="Arial" w:cs="Arial"/>
          <w:sz w:val="22"/>
          <w:szCs w:val="22"/>
        </w:rPr>
        <w:t>Računi se ispostavljaju pojedinačno za svakog pojedinog naručitelja na adrese definirane točkom 1.1. iz dokumentacije o nabavi.</w:t>
      </w:r>
    </w:p>
    <w:p w:rsidR="00B558D8" w:rsidRPr="00B558D8" w:rsidRDefault="00B558D8" w:rsidP="00245A7E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58D8" w:rsidRPr="00B558D8" w:rsidRDefault="00B558D8" w:rsidP="00245A7E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8D8">
        <w:rPr>
          <w:rFonts w:ascii="Arial" w:hAnsi="Arial" w:cs="Arial"/>
          <w:sz w:val="22"/>
          <w:szCs w:val="22"/>
        </w:rPr>
        <w:t>4) Račun za Istarsku županiju mora uz poziv na KLASU i URBROJ ugovora biti dostavljen na: Istarska županija, Kabinet župana, Flanatička 29, 52100 Pula.</w:t>
      </w:r>
    </w:p>
    <w:p w:rsidR="00B558D8" w:rsidRPr="00B558D8" w:rsidRDefault="00B558D8" w:rsidP="00245A7E">
      <w:pPr>
        <w:spacing w:line="276" w:lineRule="auto"/>
        <w:rPr>
          <w:rFonts w:cs="Arial"/>
        </w:rPr>
      </w:pPr>
    </w:p>
    <w:p w:rsidR="00703A21" w:rsidRPr="00B558D8" w:rsidRDefault="00B558D8" w:rsidP="00245A7E">
      <w:pPr>
        <w:spacing w:line="276" w:lineRule="auto"/>
        <w:rPr>
          <w:rFonts w:cs="Arial"/>
        </w:rPr>
      </w:pPr>
      <w:r w:rsidRPr="00B558D8">
        <w:rPr>
          <w:rFonts w:cs="Arial"/>
        </w:rPr>
        <w:t>5</w:t>
      </w:r>
      <w:r w:rsidR="00703A21" w:rsidRPr="00B558D8">
        <w:rPr>
          <w:rFonts w:cs="Arial"/>
        </w:rPr>
        <w:t>) Za zakašnjela plaćanja Isporučitelj ima pravo obračunati zateznu kamatu maksimalno u visini važeće eskontne stope Hrvatske narodne banke.</w:t>
      </w:r>
    </w:p>
    <w:p w:rsidR="00703A21" w:rsidRPr="00B558D8" w:rsidRDefault="00703A21" w:rsidP="00245A7E">
      <w:pPr>
        <w:rPr>
          <w:rFonts w:cs="Arial"/>
          <w:color w:val="FF0000"/>
        </w:rPr>
      </w:pPr>
    </w:p>
    <w:p w:rsidR="00703A21" w:rsidRPr="0074588F" w:rsidRDefault="002E749E" w:rsidP="00703A2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VIII. </w:t>
      </w:r>
      <w:r w:rsidR="00703A21" w:rsidRPr="0074588F">
        <w:rPr>
          <w:rFonts w:cs="Arial"/>
          <w:b/>
          <w:bCs/>
        </w:rPr>
        <w:t>PRIJELAZNE I ZAVRŠNE ODREDBE</w:t>
      </w:r>
    </w:p>
    <w:p w:rsidR="00703A21" w:rsidRDefault="00703A21" w:rsidP="00703A21"/>
    <w:p w:rsidR="00703A21" w:rsidRDefault="00703A21" w:rsidP="00703A21">
      <w:pPr>
        <w:jc w:val="center"/>
        <w:rPr>
          <w:b/>
        </w:rPr>
      </w:pPr>
      <w:r w:rsidRPr="009103DC">
        <w:rPr>
          <w:b/>
        </w:rPr>
        <w:t xml:space="preserve">Članak </w:t>
      </w:r>
      <w:r w:rsidR="002E749E">
        <w:rPr>
          <w:b/>
        </w:rPr>
        <w:t>8</w:t>
      </w:r>
      <w:r w:rsidRPr="009103DC">
        <w:rPr>
          <w:b/>
        </w:rPr>
        <w:t>.</w:t>
      </w:r>
    </w:p>
    <w:p w:rsidR="002E749E" w:rsidRDefault="002E749E" w:rsidP="00703A21">
      <w:pPr>
        <w:jc w:val="center"/>
        <w:rPr>
          <w:b/>
        </w:rPr>
      </w:pPr>
    </w:p>
    <w:p w:rsidR="00703A21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</w:rPr>
      </w:pPr>
      <w:r>
        <w:rPr>
          <w:rFonts w:cs="Arial"/>
        </w:rPr>
        <w:t xml:space="preserve">1) </w:t>
      </w:r>
      <w:r w:rsidRPr="00E923C5">
        <w:rPr>
          <w:rFonts w:cs="Arial"/>
        </w:rPr>
        <w:tab/>
      </w:r>
      <w:r>
        <w:rPr>
          <w:rFonts w:cs="Arial"/>
        </w:rPr>
        <w:t>Isporučitelj</w:t>
      </w:r>
      <w:r w:rsidRPr="00E923C5">
        <w:rPr>
          <w:rFonts w:cs="Arial"/>
        </w:rPr>
        <w:t xml:space="preserve"> se obvezuje </w:t>
      </w:r>
      <w:r>
        <w:rPr>
          <w:rFonts w:cs="Arial"/>
        </w:rPr>
        <w:t>za</w:t>
      </w:r>
      <w:r w:rsidRPr="00E923C5">
        <w:rPr>
          <w:rFonts w:cs="Arial"/>
        </w:rPr>
        <w:t xml:space="preserve">početi </w:t>
      </w:r>
      <w:r>
        <w:rPr>
          <w:rFonts w:cs="Arial"/>
        </w:rPr>
        <w:t xml:space="preserve">s isporukom robe </w:t>
      </w:r>
      <w:r w:rsidRPr="00455445">
        <w:rPr>
          <w:rFonts w:cs="Arial"/>
        </w:rPr>
        <w:t>u roku ne duljem od 5 (pet) dana od dana sklapanja ugovora</w:t>
      </w:r>
      <w:r w:rsidRPr="00E923C5">
        <w:rPr>
          <w:rFonts w:cs="Arial"/>
        </w:rPr>
        <w:t xml:space="preserve"> o javnoj nabavi na temelju ovog Okvirnog sporazuma.</w:t>
      </w:r>
    </w:p>
    <w:p w:rsidR="000E0E7F" w:rsidRDefault="000E0E7F" w:rsidP="00245A7E">
      <w:pPr>
        <w:pStyle w:val="Zaglavlje"/>
        <w:tabs>
          <w:tab w:val="center" w:pos="720"/>
        </w:tabs>
        <w:spacing w:line="276" w:lineRule="auto"/>
        <w:rPr>
          <w:rFonts w:cs="Arial"/>
        </w:rPr>
      </w:pPr>
    </w:p>
    <w:p w:rsidR="00703A21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</w:rPr>
      </w:pPr>
      <w:r>
        <w:rPr>
          <w:rFonts w:cs="Arial"/>
        </w:rPr>
        <w:t>2) Roba će se isporučivati sukcesivno, prema potrebama</w:t>
      </w:r>
      <w:r w:rsidRPr="00E03107">
        <w:rPr>
          <w:rFonts w:cs="Arial"/>
        </w:rPr>
        <w:t xml:space="preserve"> </w:t>
      </w:r>
      <w:r>
        <w:rPr>
          <w:rFonts w:cs="Arial"/>
        </w:rPr>
        <w:t xml:space="preserve">Naručitelja, a po ispostavi pisane narudžbe. Isporuke se vrše </w:t>
      </w:r>
      <w:r w:rsidRPr="00DB6BDB">
        <w:rPr>
          <w:rFonts w:cs="Arial"/>
        </w:rPr>
        <w:t xml:space="preserve">u spremnik na lokaciji </w:t>
      </w:r>
      <w:r>
        <w:rPr>
          <w:rFonts w:cs="Arial"/>
        </w:rPr>
        <w:t>FCO</w:t>
      </w:r>
      <w:r w:rsidRPr="00DB6BDB">
        <w:rPr>
          <w:rFonts w:cs="Arial"/>
        </w:rPr>
        <w:t xml:space="preserve"> Naručitelja</w:t>
      </w:r>
      <w:r>
        <w:rPr>
          <w:rFonts w:cs="Arial"/>
        </w:rPr>
        <w:t xml:space="preserve">, a pojedinačni </w:t>
      </w:r>
      <w:r>
        <w:rPr>
          <w:rFonts w:cs="Arial"/>
        </w:rPr>
        <w:lastRenderedPageBreak/>
        <w:t xml:space="preserve">rok isporuke </w:t>
      </w:r>
      <w:r w:rsidRPr="00C21850">
        <w:rPr>
          <w:rFonts w:cs="Arial"/>
        </w:rPr>
        <w:t xml:space="preserve">mora biti maksimalno </w:t>
      </w:r>
      <w:r w:rsidR="00245A7E">
        <w:rPr>
          <w:rFonts w:cs="Arial"/>
        </w:rPr>
        <w:t>4</w:t>
      </w:r>
      <w:r w:rsidRPr="00C21850">
        <w:rPr>
          <w:rFonts w:cs="Arial"/>
        </w:rPr>
        <w:t xml:space="preserve"> (</w:t>
      </w:r>
      <w:r w:rsidR="00245A7E">
        <w:rPr>
          <w:rFonts w:cs="Arial"/>
        </w:rPr>
        <w:t>četiri</w:t>
      </w:r>
      <w:r w:rsidRPr="00C21850">
        <w:rPr>
          <w:rFonts w:cs="Arial"/>
        </w:rPr>
        <w:t>) dana od tr</w:t>
      </w:r>
      <w:r w:rsidR="00245A7E">
        <w:rPr>
          <w:rFonts w:cs="Arial"/>
        </w:rPr>
        <w:t>enutka zaprimanja narudžbenice, sukladno opisu iz točke 2.6. dokumentacije o nabavi.</w:t>
      </w:r>
    </w:p>
    <w:p w:rsidR="00703A21" w:rsidRPr="00E923C5" w:rsidRDefault="00703A21" w:rsidP="00703A21">
      <w:pPr>
        <w:pStyle w:val="Zaglavlje"/>
        <w:tabs>
          <w:tab w:val="center" w:pos="720"/>
        </w:tabs>
        <w:rPr>
          <w:rFonts w:cs="Arial"/>
        </w:rPr>
      </w:pPr>
    </w:p>
    <w:p w:rsidR="00703A21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  <w:r>
        <w:rPr>
          <w:rFonts w:cs="Arial"/>
        </w:rPr>
        <w:tab/>
        <w:t xml:space="preserve">3) </w:t>
      </w:r>
      <w:r>
        <w:rPr>
          <w:rFonts w:cs="Arial"/>
          <w:szCs w:val="24"/>
        </w:rPr>
        <w:t>Isporučitelj</w:t>
      </w:r>
      <w:r w:rsidRPr="00356C27">
        <w:rPr>
          <w:rFonts w:cs="Arial"/>
          <w:szCs w:val="24"/>
        </w:rPr>
        <w:t xml:space="preserve"> se obvezuje prilikom izvršenja ugovora o javnoj nabavi osigurati </w:t>
      </w:r>
      <w:r w:rsidRPr="00113CDC">
        <w:rPr>
          <w:rFonts w:cs="Arial"/>
          <w:szCs w:val="24"/>
        </w:rPr>
        <w:t xml:space="preserve">kvalitetu i ispravnost isporučene robe </w:t>
      </w:r>
      <w:r w:rsidRPr="00356C27">
        <w:rPr>
          <w:rFonts w:cs="Arial"/>
          <w:szCs w:val="24"/>
        </w:rPr>
        <w:t xml:space="preserve">koja odgovara važećem standardu u vrijeme </w:t>
      </w:r>
      <w:r w:rsidRPr="003646A7">
        <w:rPr>
          <w:rFonts w:cs="Arial"/>
          <w:szCs w:val="24"/>
        </w:rPr>
        <w:t>izvršenja ugovora o javnoj nabavi.</w:t>
      </w:r>
    </w:p>
    <w:p w:rsidR="002E749E" w:rsidRPr="003646A7" w:rsidRDefault="002E749E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</w:p>
    <w:p w:rsidR="00703A21" w:rsidRDefault="00703A21" w:rsidP="00245A7E">
      <w:pPr>
        <w:spacing w:line="276" w:lineRule="auto"/>
        <w:rPr>
          <w:rFonts w:cs="Arial"/>
          <w:iCs/>
        </w:rPr>
      </w:pPr>
      <w:r>
        <w:rPr>
          <w:rFonts w:cs="Arial"/>
          <w:iCs/>
        </w:rPr>
        <w:t xml:space="preserve">4) Isporučitelj se </w:t>
      </w:r>
      <w:r w:rsidRPr="005474C6">
        <w:rPr>
          <w:rFonts w:cs="Arial"/>
          <w:iCs/>
        </w:rPr>
        <w:t xml:space="preserve">obvezuje na </w:t>
      </w:r>
      <w:r>
        <w:rPr>
          <w:rFonts w:cs="Arial"/>
          <w:iCs/>
        </w:rPr>
        <w:t xml:space="preserve"> pravovremenost, </w:t>
      </w:r>
      <w:r w:rsidRPr="005474C6">
        <w:rPr>
          <w:rFonts w:cs="Arial"/>
          <w:iCs/>
        </w:rPr>
        <w:t>kvalitetu</w:t>
      </w:r>
      <w:r>
        <w:rPr>
          <w:rFonts w:cs="Arial"/>
          <w:iCs/>
        </w:rPr>
        <w:t xml:space="preserve"> i stručnost u izvršenju </w:t>
      </w:r>
      <w:r w:rsidR="00245A7E">
        <w:rPr>
          <w:rFonts w:cs="Arial"/>
          <w:iCs/>
        </w:rPr>
        <w:t>isporuka robe</w:t>
      </w:r>
      <w:r>
        <w:rPr>
          <w:rFonts w:cs="Arial"/>
          <w:iCs/>
        </w:rPr>
        <w:t xml:space="preserve"> koje su predmet nabave, sve sukladno uvjetima ovog Okvirnog sporazuma, </w:t>
      </w:r>
      <w:r w:rsidR="00245A7E">
        <w:rPr>
          <w:rFonts w:cs="Arial"/>
          <w:iCs/>
        </w:rPr>
        <w:t xml:space="preserve">te </w:t>
      </w:r>
      <w:r>
        <w:rPr>
          <w:rFonts w:cs="Arial"/>
          <w:iCs/>
        </w:rPr>
        <w:t>pojedinačnim ugovorima.</w:t>
      </w:r>
    </w:p>
    <w:p w:rsidR="00703A21" w:rsidRDefault="00703A21" w:rsidP="00703A21">
      <w:pPr>
        <w:rPr>
          <w:rFonts w:cs="Arial"/>
          <w:iCs/>
        </w:rPr>
      </w:pPr>
    </w:p>
    <w:p w:rsidR="00703A21" w:rsidRDefault="002E749E" w:rsidP="00703A21">
      <w:pPr>
        <w:jc w:val="center"/>
        <w:rPr>
          <w:b/>
        </w:rPr>
      </w:pPr>
      <w:r>
        <w:rPr>
          <w:b/>
        </w:rPr>
        <w:t>Članak 9</w:t>
      </w:r>
      <w:r w:rsidR="00703A21" w:rsidRPr="00574EED">
        <w:rPr>
          <w:b/>
        </w:rPr>
        <w:t>.</w:t>
      </w:r>
    </w:p>
    <w:p w:rsidR="002E749E" w:rsidRDefault="002E749E" w:rsidP="00703A21">
      <w:pPr>
        <w:jc w:val="center"/>
        <w:rPr>
          <w:b/>
        </w:rPr>
      </w:pPr>
    </w:p>
    <w:p w:rsidR="00703A21" w:rsidRPr="003646A7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1) </w:t>
      </w:r>
      <w:r w:rsidRPr="003646A7">
        <w:rPr>
          <w:rFonts w:cs="Arial"/>
          <w:szCs w:val="24"/>
        </w:rPr>
        <w:tab/>
        <w:t xml:space="preserve">Stvarna nabavljena količina temeljem ovog Okvirnog sporazuma može biti veća ili manja od količine predviđene troškovnikom ponude </w:t>
      </w:r>
      <w:r>
        <w:rPr>
          <w:rFonts w:cs="Arial"/>
          <w:szCs w:val="24"/>
        </w:rPr>
        <w:t>Isporučitelj</w:t>
      </w:r>
      <w:r w:rsidRPr="003646A7">
        <w:rPr>
          <w:rFonts w:cs="Arial"/>
          <w:szCs w:val="24"/>
        </w:rPr>
        <w:t xml:space="preserve">a, uz ograničenje da ukupna plaćanja bez poreza na dodanu vrijednost na temelju svih ugovora sklopljenih na temelju ovog Okvirnog sporazuma ne smiju prelaziti procijenjenu vrijednost nabave koja iznosi </w:t>
      </w:r>
      <w:r w:rsidR="00245A7E">
        <w:rPr>
          <w:rFonts w:cs="Arial"/>
          <w:color w:val="000000"/>
          <w:lang w:eastAsia="hr-HR"/>
        </w:rPr>
        <w:t>21</w:t>
      </w:r>
      <w:r w:rsidRPr="00FB4619">
        <w:rPr>
          <w:rFonts w:cs="Arial"/>
          <w:color w:val="000000"/>
          <w:lang w:eastAsia="hr-HR"/>
        </w:rPr>
        <w:t>.</w:t>
      </w:r>
      <w:r w:rsidR="00245A7E">
        <w:rPr>
          <w:rFonts w:cs="Arial"/>
          <w:color w:val="000000"/>
          <w:lang w:eastAsia="hr-HR"/>
        </w:rPr>
        <w:t>000</w:t>
      </w:r>
      <w:r w:rsidRPr="00FB4619">
        <w:rPr>
          <w:rFonts w:cs="Arial"/>
          <w:color w:val="000000"/>
          <w:lang w:eastAsia="hr-HR"/>
        </w:rPr>
        <w:t>.</w:t>
      </w:r>
      <w:r w:rsidR="00245A7E">
        <w:rPr>
          <w:rFonts w:cs="Arial"/>
          <w:color w:val="000000"/>
          <w:lang w:eastAsia="hr-HR"/>
        </w:rPr>
        <w:t>000</w:t>
      </w:r>
      <w:r w:rsidRPr="00FB4619">
        <w:rPr>
          <w:rFonts w:cs="Arial"/>
          <w:color w:val="000000"/>
          <w:lang w:eastAsia="hr-HR"/>
        </w:rPr>
        <w:t>,00</w:t>
      </w:r>
      <w:r>
        <w:rPr>
          <w:rFonts w:cs="Arial"/>
          <w:color w:val="000000"/>
          <w:sz w:val="20"/>
          <w:lang w:eastAsia="hr-HR"/>
        </w:rPr>
        <w:t xml:space="preserve"> </w:t>
      </w:r>
      <w:r w:rsidRPr="003646A7">
        <w:rPr>
          <w:rFonts w:cs="Arial"/>
          <w:szCs w:val="24"/>
        </w:rPr>
        <w:t xml:space="preserve">kuna. </w:t>
      </w:r>
    </w:p>
    <w:p w:rsidR="00703A21" w:rsidRDefault="00703A21" w:rsidP="00703A21">
      <w:pPr>
        <w:jc w:val="center"/>
        <w:rPr>
          <w:b/>
        </w:rPr>
      </w:pPr>
    </w:p>
    <w:p w:rsidR="00703A21" w:rsidRDefault="00703A21" w:rsidP="00703A21">
      <w:pPr>
        <w:jc w:val="center"/>
        <w:rPr>
          <w:b/>
        </w:rPr>
      </w:pPr>
      <w:r>
        <w:rPr>
          <w:b/>
        </w:rPr>
        <w:t>Č</w:t>
      </w:r>
      <w:r w:rsidR="002E749E">
        <w:rPr>
          <w:b/>
        </w:rPr>
        <w:t>lanak 10</w:t>
      </w:r>
      <w:r>
        <w:rPr>
          <w:b/>
        </w:rPr>
        <w:t xml:space="preserve">. </w:t>
      </w:r>
    </w:p>
    <w:p w:rsidR="002E749E" w:rsidRDefault="002E749E" w:rsidP="00703A21">
      <w:pPr>
        <w:jc w:val="center"/>
        <w:rPr>
          <w:b/>
        </w:rPr>
      </w:pPr>
    </w:p>
    <w:p w:rsidR="00703A21" w:rsidRDefault="000F473C" w:rsidP="000F473C">
      <w:pPr>
        <w:pStyle w:val="Zaglavlje"/>
        <w:tabs>
          <w:tab w:val="center" w:pos="720"/>
        </w:tabs>
        <w:spacing w:line="276" w:lineRule="auto"/>
        <w:rPr>
          <w:rFonts w:cs="Arial"/>
          <w:bCs/>
          <w:szCs w:val="24"/>
        </w:rPr>
      </w:pPr>
      <w:r w:rsidRPr="000F473C">
        <w:rPr>
          <w:rFonts w:cs="Arial"/>
          <w:szCs w:val="24"/>
        </w:rPr>
        <w:t>1)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703A21" w:rsidRPr="003646A7">
        <w:rPr>
          <w:rFonts w:cs="Arial"/>
          <w:szCs w:val="24"/>
        </w:rPr>
        <w:t xml:space="preserve">Prije sklapanja godišnjih ugovora o javnoj nabavi temeljem ovog Okvirnog sporazuma, Naručitelj i </w:t>
      </w:r>
      <w:r w:rsidR="00703A21">
        <w:rPr>
          <w:rFonts w:cs="Arial"/>
          <w:szCs w:val="24"/>
        </w:rPr>
        <w:t>Isporučitelj</w:t>
      </w:r>
      <w:r w:rsidR="00703A21" w:rsidRPr="003646A7">
        <w:rPr>
          <w:rFonts w:cs="Arial"/>
          <w:szCs w:val="24"/>
        </w:rPr>
        <w:t xml:space="preserve"> odredit će osobe </w:t>
      </w:r>
      <w:r w:rsidR="00703A21" w:rsidRPr="003646A7">
        <w:rPr>
          <w:rFonts w:cs="Arial"/>
          <w:bCs/>
          <w:szCs w:val="24"/>
        </w:rPr>
        <w:t>za administrativno praćenje i tehničku provedbu ugovora - koordinatore.</w:t>
      </w:r>
    </w:p>
    <w:p w:rsidR="000F473C" w:rsidRPr="003646A7" w:rsidRDefault="000F473C" w:rsidP="000F473C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</w:p>
    <w:p w:rsidR="00703A21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2) </w:t>
      </w:r>
      <w:r w:rsidRPr="003646A7">
        <w:rPr>
          <w:rFonts w:cs="Arial"/>
          <w:color w:val="000000"/>
          <w:szCs w:val="24"/>
          <w:lang w:eastAsia="hr-HR"/>
        </w:rPr>
        <w:t xml:space="preserve">Naručiteljev koordinator odgovoran </w:t>
      </w:r>
      <w:r w:rsidRPr="003646A7">
        <w:rPr>
          <w:rFonts w:cs="Arial"/>
          <w:szCs w:val="24"/>
        </w:rPr>
        <w:t xml:space="preserve">je za neophodne organizacijske i tehničke kontakte s koordinatorom </w:t>
      </w:r>
      <w:r>
        <w:rPr>
          <w:rFonts w:cs="Arial"/>
          <w:szCs w:val="24"/>
        </w:rPr>
        <w:t>Isporučitelj</w:t>
      </w:r>
      <w:r w:rsidRPr="003646A7">
        <w:rPr>
          <w:rFonts w:cs="Arial"/>
          <w:szCs w:val="24"/>
        </w:rPr>
        <w:t>a i u ime Naručitelja procjenjuje usklađenost isporuka sa zadanim rokovima, cijenama, količinom i kvalitetom isporučene robe prema ovom Okvirnom sporazumu i ugovorima o javnoj nabavi koji će se sklapati na temelju njega.</w:t>
      </w:r>
      <w:r>
        <w:rPr>
          <w:rFonts w:cs="Arial"/>
          <w:szCs w:val="24"/>
        </w:rPr>
        <w:t xml:space="preserve"> </w:t>
      </w:r>
      <w:r w:rsidRPr="003646A7">
        <w:rPr>
          <w:rFonts w:cs="Arial"/>
          <w:szCs w:val="24"/>
        </w:rPr>
        <w:t xml:space="preserve">Imena koordinatora Naručitelja i </w:t>
      </w:r>
      <w:r>
        <w:rPr>
          <w:rFonts w:cs="Arial"/>
          <w:szCs w:val="24"/>
        </w:rPr>
        <w:t>Isporučitelj</w:t>
      </w:r>
      <w:r w:rsidRPr="003646A7">
        <w:rPr>
          <w:rFonts w:cs="Arial"/>
          <w:szCs w:val="24"/>
        </w:rPr>
        <w:t>a navest će se u ugovorima o javnoj nabavi.</w:t>
      </w:r>
    </w:p>
    <w:p w:rsidR="000F473C" w:rsidRDefault="000F473C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</w:p>
    <w:p w:rsidR="000F473C" w:rsidRDefault="002E749E" w:rsidP="000F473C">
      <w:pPr>
        <w:jc w:val="center"/>
        <w:rPr>
          <w:b/>
        </w:rPr>
      </w:pPr>
      <w:r>
        <w:rPr>
          <w:b/>
        </w:rPr>
        <w:t>Članak 11</w:t>
      </w:r>
      <w:r w:rsidR="000F473C">
        <w:rPr>
          <w:b/>
        </w:rPr>
        <w:t xml:space="preserve">. </w:t>
      </w:r>
    </w:p>
    <w:p w:rsidR="002E749E" w:rsidRDefault="002E749E" w:rsidP="000F473C">
      <w:pPr>
        <w:jc w:val="center"/>
        <w:rPr>
          <w:b/>
        </w:rPr>
      </w:pPr>
    </w:p>
    <w:p w:rsidR="00703A21" w:rsidRPr="006E543C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  <w:r w:rsidRPr="006E543C">
        <w:rPr>
          <w:rFonts w:cs="Arial"/>
          <w:szCs w:val="24"/>
        </w:rPr>
        <w:t xml:space="preserve">3) Radi praćenja ukupne realizacije Okvirnog sporazuma, </w:t>
      </w:r>
      <w:r w:rsidRPr="000F473C">
        <w:rPr>
          <w:rFonts w:cs="Arial"/>
          <w:b/>
          <w:szCs w:val="24"/>
        </w:rPr>
        <w:t xml:space="preserve">Isporučitelj preuzima obvezu izvješćivanja Naručitelja </w:t>
      </w:r>
      <w:r w:rsidRPr="000F473C">
        <w:rPr>
          <w:rFonts w:cs="Arial"/>
          <w:szCs w:val="24"/>
        </w:rPr>
        <w:t>o nastalim obvezama za pojedinačne naručitelje</w:t>
      </w:r>
      <w:r w:rsidRPr="006E543C">
        <w:rPr>
          <w:rFonts w:cs="Arial"/>
          <w:szCs w:val="24"/>
        </w:rPr>
        <w:t xml:space="preserve"> iz članka 1. stavka 2) ovog Okvirnog sporazuma. </w:t>
      </w:r>
      <w:r w:rsidRPr="000F473C">
        <w:rPr>
          <w:rFonts w:cs="Arial"/>
          <w:b/>
          <w:szCs w:val="24"/>
        </w:rPr>
        <w:t>Izvješće se dostavlja tromjesečno</w:t>
      </w:r>
      <w:r w:rsidRPr="006E543C">
        <w:rPr>
          <w:rFonts w:cs="Arial"/>
          <w:szCs w:val="24"/>
        </w:rPr>
        <w:t xml:space="preserve">, </w:t>
      </w:r>
      <w:r w:rsidRPr="000F473C">
        <w:rPr>
          <w:rFonts w:cs="Arial"/>
          <w:b/>
          <w:szCs w:val="24"/>
        </w:rPr>
        <w:t>objedinjeno za sve pojedinačne naručitelje</w:t>
      </w:r>
      <w:r w:rsidRPr="006E543C">
        <w:rPr>
          <w:rFonts w:cs="Arial"/>
          <w:szCs w:val="24"/>
        </w:rPr>
        <w:t xml:space="preserve"> do 20</w:t>
      </w:r>
      <w:r>
        <w:rPr>
          <w:rFonts w:cs="Arial"/>
          <w:szCs w:val="24"/>
        </w:rPr>
        <w:t>-og</w:t>
      </w:r>
      <w:r w:rsidRPr="006E543C">
        <w:rPr>
          <w:rFonts w:cs="Arial"/>
          <w:szCs w:val="24"/>
        </w:rPr>
        <w:t xml:space="preserve"> u posljednjem mjesecu tromjesečja. </w:t>
      </w:r>
    </w:p>
    <w:p w:rsidR="00703A21" w:rsidRPr="006E543C" w:rsidRDefault="00703A21" w:rsidP="00703A21">
      <w:pPr>
        <w:pStyle w:val="Zaglavlje"/>
        <w:tabs>
          <w:tab w:val="center" w:pos="720"/>
        </w:tabs>
        <w:rPr>
          <w:rFonts w:cs="Arial"/>
          <w:szCs w:val="24"/>
        </w:rPr>
      </w:pPr>
    </w:p>
    <w:p w:rsidR="00703A21" w:rsidRPr="006E543C" w:rsidRDefault="00703A21" w:rsidP="00245A7E">
      <w:pPr>
        <w:pStyle w:val="Zaglavlje"/>
        <w:tabs>
          <w:tab w:val="center" w:pos="720"/>
        </w:tabs>
        <w:spacing w:line="276" w:lineRule="auto"/>
        <w:rPr>
          <w:rFonts w:cs="Arial"/>
          <w:szCs w:val="24"/>
        </w:rPr>
      </w:pPr>
      <w:r w:rsidRPr="006E543C">
        <w:rPr>
          <w:rFonts w:cs="Arial"/>
          <w:szCs w:val="24"/>
        </w:rPr>
        <w:t>4) Izvješće mora najmanje sadržavati:</w:t>
      </w:r>
    </w:p>
    <w:p w:rsidR="00703A21" w:rsidRPr="006E543C" w:rsidRDefault="00703A21" w:rsidP="00245A7E">
      <w:pPr>
        <w:pStyle w:val="Zaglavlje"/>
        <w:numPr>
          <w:ilvl w:val="0"/>
          <w:numId w:val="15"/>
        </w:numPr>
        <w:tabs>
          <w:tab w:val="clear" w:pos="4153"/>
          <w:tab w:val="clear" w:pos="8306"/>
          <w:tab w:val="center" w:pos="720"/>
          <w:tab w:val="center" w:pos="4536"/>
          <w:tab w:val="right" w:pos="9072"/>
        </w:tabs>
        <w:spacing w:line="276" w:lineRule="auto"/>
        <w:rPr>
          <w:rFonts w:cs="Arial"/>
          <w:szCs w:val="24"/>
        </w:rPr>
      </w:pPr>
      <w:r w:rsidRPr="006E543C">
        <w:rPr>
          <w:rFonts w:cs="Arial"/>
          <w:szCs w:val="24"/>
        </w:rPr>
        <w:t>Naziv pojedinačnog naručitelja,</w:t>
      </w:r>
    </w:p>
    <w:p w:rsidR="00703A21" w:rsidRPr="006E543C" w:rsidRDefault="00703A21" w:rsidP="00245A7E">
      <w:pPr>
        <w:pStyle w:val="Zaglavlje"/>
        <w:numPr>
          <w:ilvl w:val="0"/>
          <w:numId w:val="15"/>
        </w:numPr>
        <w:tabs>
          <w:tab w:val="clear" w:pos="4153"/>
          <w:tab w:val="clear" w:pos="8306"/>
          <w:tab w:val="center" w:pos="720"/>
          <w:tab w:val="center" w:pos="4536"/>
          <w:tab w:val="right" w:pos="9072"/>
        </w:tabs>
        <w:spacing w:line="276" w:lineRule="auto"/>
        <w:rPr>
          <w:rFonts w:cs="Arial"/>
          <w:szCs w:val="24"/>
        </w:rPr>
      </w:pPr>
      <w:r w:rsidRPr="006E543C">
        <w:rPr>
          <w:rFonts w:cs="Arial"/>
          <w:szCs w:val="24"/>
        </w:rPr>
        <w:t>Isporučenu količinu lož ulja,</w:t>
      </w:r>
    </w:p>
    <w:p w:rsidR="00703A21" w:rsidRPr="006E543C" w:rsidRDefault="00703A21" w:rsidP="00245A7E">
      <w:pPr>
        <w:pStyle w:val="Zaglavlje"/>
        <w:numPr>
          <w:ilvl w:val="0"/>
          <w:numId w:val="15"/>
        </w:numPr>
        <w:tabs>
          <w:tab w:val="clear" w:pos="4153"/>
          <w:tab w:val="clear" w:pos="8306"/>
          <w:tab w:val="center" w:pos="720"/>
          <w:tab w:val="center" w:pos="4536"/>
          <w:tab w:val="right" w:pos="9072"/>
        </w:tabs>
        <w:spacing w:line="276" w:lineRule="auto"/>
        <w:rPr>
          <w:rFonts w:cs="Arial"/>
          <w:szCs w:val="24"/>
        </w:rPr>
      </w:pPr>
      <w:r w:rsidRPr="006E543C">
        <w:rPr>
          <w:rFonts w:cs="Arial"/>
          <w:szCs w:val="24"/>
        </w:rPr>
        <w:t>Ukupno plaćen iznos za isporučenu količinu lož ulja.</w:t>
      </w:r>
    </w:p>
    <w:p w:rsidR="00703A21" w:rsidRDefault="00703A21" w:rsidP="00703A21">
      <w:pPr>
        <w:pStyle w:val="Zaglavlje"/>
        <w:tabs>
          <w:tab w:val="center" w:pos="720"/>
        </w:tabs>
        <w:rPr>
          <w:rFonts w:cs="Arial"/>
        </w:rPr>
      </w:pPr>
    </w:p>
    <w:p w:rsidR="002E749E" w:rsidRDefault="002E749E">
      <w:pPr>
        <w:jc w:val="left"/>
        <w:rPr>
          <w:b/>
        </w:rPr>
      </w:pPr>
      <w:r>
        <w:rPr>
          <w:b/>
        </w:rPr>
        <w:br w:type="page"/>
      </w:r>
    </w:p>
    <w:p w:rsidR="00703A21" w:rsidRDefault="00703A21" w:rsidP="00703A21">
      <w:pPr>
        <w:jc w:val="center"/>
        <w:rPr>
          <w:b/>
        </w:rPr>
      </w:pPr>
      <w:r>
        <w:rPr>
          <w:b/>
        </w:rPr>
        <w:lastRenderedPageBreak/>
        <w:t>Članak 1</w:t>
      </w:r>
      <w:r w:rsidR="002E749E">
        <w:rPr>
          <w:b/>
        </w:rPr>
        <w:t>2</w:t>
      </w:r>
      <w:r>
        <w:rPr>
          <w:b/>
        </w:rPr>
        <w:t xml:space="preserve">. </w:t>
      </w:r>
    </w:p>
    <w:p w:rsidR="002E749E" w:rsidRDefault="002E749E" w:rsidP="00703A21">
      <w:pPr>
        <w:jc w:val="center"/>
        <w:rPr>
          <w:b/>
        </w:rPr>
      </w:pPr>
    </w:p>
    <w:p w:rsidR="00703A21" w:rsidRPr="006D5818" w:rsidRDefault="00703A21" w:rsidP="000F473C">
      <w:pPr>
        <w:spacing w:line="276" w:lineRule="auto"/>
      </w:pPr>
      <w:r w:rsidRPr="006D5818">
        <w:t>1) Naručitelj može odustati</w:t>
      </w:r>
      <w:r w:rsidRPr="006D5818">
        <w:rPr>
          <w:b/>
          <w:bCs/>
        </w:rPr>
        <w:t xml:space="preserve"> </w:t>
      </w:r>
      <w:r w:rsidRPr="006D5818">
        <w:t>od sklopljenog Okvirnog sporazuma osobito u slučaju:</w:t>
      </w:r>
    </w:p>
    <w:p w:rsidR="00703A21" w:rsidRPr="004F6D04" w:rsidRDefault="00703A21" w:rsidP="000F473C">
      <w:pPr>
        <w:numPr>
          <w:ilvl w:val="0"/>
          <w:numId w:val="12"/>
        </w:numPr>
        <w:spacing w:line="276" w:lineRule="auto"/>
      </w:pPr>
      <w:r w:rsidRPr="006D5818">
        <w:t xml:space="preserve">da </w:t>
      </w:r>
      <w:r>
        <w:t>Isporučitelj s kojim je N</w:t>
      </w:r>
      <w:r w:rsidRPr="006D5818">
        <w:t xml:space="preserve">aručitelj sklopio Okvirni sporazum odbije sklopiti ugovor o </w:t>
      </w:r>
      <w:r w:rsidRPr="004F6D04">
        <w:t xml:space="preserve">nabavi na način i po postupku utvrđenom  člankom </w:t>
      </w:r>
      <w:r w:rsidR="000F473C">
        <w:t>2</w:t>
      </w:r>
      <w:r w:rsidRPr="004F6D04">
        <w:t>. ovog Okvirnog sporazuma</w:t>
      </w:r>
      <w:r>
        <w:t>,</w:t>
      </w:r>
    </w:p>
    <w:p w:rsidR="00703A21" w:rsidRPr="006D5818" w:rsidRDefault="00703A21" w:rsidP="000F473C">
      <w:pPr>
        <w:numPr>
          <w:ilvl w:val="0"/>
          <w:numId w:val="12"/>
        </w:numPr>
        <w:spacing w:line="276" w:lineRule="auto"/>
      </w:pPr>
      <w:r w:rsidRPr="006D5818">
        <w:t xml:space="preserve">da </w:t>
      </w:r>
      <w:r>
        <w:t>Isporučitelj</w:t>
      </w:r>
      <w:r w:rsidRPr="006D5818">
        <w:t>u iz Okvirnog sporazuma nadležno tijelo zabrani pružanje ugovorenih usluga</w:t>
      </w:r>
    </w:p>
    <w:p w:rsidR="00703A21" w:rsidRPr="006D5818" w:rsidRDefault="00703A21" w:rsidP="00703A21"/>
    <w:p w:rsidR="00703A21" w:rsidRPr="006D5818" w:rsidRDefault="00703A21" w:rsidP="000F473C">
      <w:pPr>
        <w:spacing w:line="276" w:lineRule="auto"/>
      </w:pPr>
      <w:r w:rsidRPr="006D5818">
        <w:t xml:space="preserve">2) Odustajanjem od Okvirnog sporazuma iz razloga navedenih u alineji 2. stavka 1. ovog Članka, automatski se raskida i sklopljeni pojedinačni ugovor o javnoj nabavi temeljem Okvirnog sporazuma. </w:t>
      </w:r>
    </w:p>
    <w:p w:rsidR="00703A21" w:rsidRPr="006D5818" w:rsidRDefault="00703A21" w:rsidP="00703A21"/>
    <w:p w:rsidR="00703A21" w:rsidRPr="006D5818" w:rsidRDefault="00703A21" w:rsidP="000F473C">
      <w:pPr>
        <w:spacing w:line="276" w:lineRule="auto"/>
      </w:pPr>
      <w:r w:rsidRPr="006D5818">
        <w:t xml:space="preserve">3) </w:t>
      </w:r>
      <w:r>
        <w:t>Isporučitelj</w:t>
      </w:r>
      <w:r w:rsidRPr="006D5818">
        <w:t xml:space="preserve"> može odustati od Okvirnog sporazuma kada ocijeni da pod uvjetima utvrđenim ovim Okvirnim sporazumom više ne može izvršavati </w:t>
      </w:r>
      <w:r w:rsidR="000F473C">
        <w:t>isporuku robe</w:t>
      </w:r>
      <w:r w:rsidRPr="006D5818">
        <w:t xml:space="preserve"> koje su predmet ovog Okvirnog sporazuma. </w:t>
      </w:r>
    </w:p>
    <w:p w:rsidR="00703A21" w:rsidRPr="006D5818" w:rsidRDefault="00703A21" w:rsidP="00703A21"/>
    <w:p w:rsidR="00703A21" w:rsidRDefault="00703A21" w:rsidP="000F473C">
      <w:pPr>
        <w:spacing w:line="276" w:lineRule="auto"/>
      </w:pPr>
      <w:r w:rsidRPr="006D5818">
        <w:t>4) Odustajanjem od Okvirnog sporazuma iz razloga navedenih u stavku 3. ovog Članka pojedinačno sklopljeni ugovor o javnoj nabavi temeljem Okvirnog sporazuma ostaje na snazi do isteka vremenskog važenja.</w:t>
      </w:r>
    </w:p>
    <w:p w:rsidR="00A4540E" w:rsidRDefault="00A4540E" w:rsidP="000F473C">
      <w:pPr>
        <w:spacing w:line="276" w:lineRule="auto"/>
      </w:pPr>
    </w:p>
    <w:p w:rsidR="00A4540E" w:rsidRPr="006D5818" w:rsidRDefault="009E662D" w:rsidP="000F473C">
      <w:pPr>
        <w:spacing w:line="276" w:lineRule="auto"/>
      </w:pPr>
      <w:r>
        <w:t>5) S</w:t>
      </w:r>
      <w:r w:rsidR="00A4540E">
        <w:t xml:space="preserve">lučaju raskida pojedinačnog ugovora o javnoj nabavi sukladno odredbama točke 8.8.2. dokumentacije o nabavi, </w:t>
      </w:r>
      <w:r>
        <w:t>predstavlja i uvjet raskida ovog Okvirnog sporazuma.</w:t>
      </w:r>
    </w:p>
    <w:p w:rsidR="00703A21" w:rsidRDefault="00703A21" w:rsidP="00703A21">
      <w:pPr>
        <w:jc w:val="center"/>
        <w:rPr>
          <w:rFonts w:cs="Arial"/>
          <w:iCs/>
        </w:rPr>
      </w:pPr>
    </w:p>
    <w:p w:rsidR="00703A21" w:rsidRDefault="00703A21" w:rsidP="00703A21">
      <w:pPr>
        <w:jc w:val="center"/>
        <w:rPr>
          <w:rFonts w:cs="Arial"/>
          <w:b/>
          <w:iCs/>
        </w:rPr>
      </w:pPr>
      <w:r w:rsidRPr="009103DC">
        <w:rPr>
          <w:rFonts w:cs="Arial"/>
          <w:b/>
          <w:iCs/>
        </w:rPr>
        <w:t xml:space="preserve">Članak </w:t>
      </w:r>
      <w:r>
        <w:rPr>
          <w:rFonts w:cs="Arial"/>
          <w:b/>
          <w:iCs/>
        </w:rPr>
        <w:t>1</w:t>
      </w:r>
      <w:r w:rsidR="002E749E">
        <w:rPr>
          <w:rFonts w:cs="Arial"/>
          <w:b/>
          <w:iCs/>
        </w:rPr>
        <w:t>3</w:t>
      </w:r>
      <w:r w:rsidRPr="009103DC">
        <w:rPr>
          <w:rFonts w:cs="Arial"/>
          <w:b/>
          <w:iCs/>
        </w:rPr>
        <w:t>.</w:t>
      </w:r>
    </w:p>
    <w:p w:rsidR="002E749E" w:rsidRDefault="002E749E" w:rsidP="00703A21">
      <w:pPr>
        <w:jc w:val="center"/>
        <w:rPr>
          <w:rFonts w:cs="Arial"/>
          <w:b/>
          <w:iCs/>
        </w:rPr>
      </w:pPr>
    </w:p>
    <w:p w:rsidR="00703A21" w:rsidRDefault="00703A21" w:rsidP="000F473C">
      <w:pPr>
        <w:spacing w:line="276" w:lineRule="auto"/>
        <w:rPr>
          <w:rFonts w:cs="Arial"/>
          <w:iCs/>
        </w:rPr>
      </w:pPr>
      <w:r>
        <w:rPr>
          <w:rFonts w:cs="Arial"/>
          <w:iCs/>
        </w:rPr>
        <w:t xml:space="preserve">1) </w:t>
      </w:r>
      <w:r w:rsidRPr="005474C6">
        <w:rPr>
          <w:rFonts w:cs="Arial"/>
          <w:iCs/>
        </w:rPr>
        <w:t xml:space="preserve">Sastavni dijelovi ovog </w:t>
      </w:r>
      <w:r>
        <w:rPr>
          <w:rFonts w:cs="Arial"/>
          <w:iCs/>
        </w:rPr>
        <w:t>Okvirnog sporazuma su:</w:t>
      </w:r>
    </w:p>
    <w:p w:rsidR="00703A21" w:rsidRDefault="00703A21" w:rsidP="000F473C">
      <w:pPr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 xml:space="preserve">Ponuda Isporučitelja </w:t>
      </w:r>
      <w:r w:rsidRPr="005474C6">
        <w:rPr>
          <w:rFonts w:cs="Arial"/>
          <w:iCs/>
        </w:rPr>
        <w:t>iz čl. 1. ovog Okvirnog sporazuma</w:t>
      </w:r>
      <w:r>
        <w:rPr>
          <w:rFonts w:cs="Arial"/>
          <w:iCs/>
        </w:rPr>
        <w:t>,</w:t>
      </w:r>
    </w:p>
    <w:p w:rsidR="00703A21" w:rsidRPr="003646A7" w:rsidRDefault="00703A21" w:rsidP="000F473C">
      <w:pPr>
        <w:numPr>
          <w:ilvl w:val="0"/>
          <w:numId w:val="13"/>
        </w:numPr>
        <w:spacing w:after="40" w:line="276" w:lineRule="auto"/>
        <w:rPr>
          <w:rFonts w:cs="Arial"/>
        </w:rPr>
      </w:pPr>
      <w:r w:rsidRPr="003646A7">
        <w:rPr>
          <w:rFonts w:cs="Arial"/>
          <w:bCs/>
        </w:rPr>
        <w:t xml:space="preserve">Specifikacija planiranih količina lož ulja po </w:t>
      </w:r>
      <w:r w:rsidR="000F473C">
        <w:rPr>
          <w:rFonts w:cs="Arial"/>
          <w:bCs/>
        </w:rPr>
        <w:t>naručiteljima</w:t>
      </w:r>
    </w:p>
    <w:p w:rsidR="00703A21" w:rsidRPr="00E47D3B" w:rsidRDefault="00703A21" w:rsidP="000F473C">
      <w:pPr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P</w:t>
      </w:r>
      <w:r w:rsidRPr="00E47D3B">
        <w:rPr>
          <w:rFonts w:cs="Arial"/>
          <w:iCs/>
        </w:rPr>
        <w:t>ojedinačni ugovori o javnoj nabavi sklopljeni na temelju ovog Okvirnog sporazuma,</w:t>
      </w:r>
    </w:p>
    <w:p w:rsidR="00703A21" w:rsidRPr="00E47D3B" w:rsidRDefault="00703A21" w:rsidP="000F473C">
      <w:pPr>
        <w:numPr>
          <w:ilvl w:val="0"/>
          <w:numId w:val="13"/>
        </w:numPr>
        <w:spacing w:line="276" w:lineRule="auto"/>
        <w:rPr>
          <w:rFonts w:cs="Arial"/>
          <w:iCs/>
        </w:rPr>
      </w:pPr>
      <w:r>
        <w:rPr>
          <w:rFonts w:cs="Arial"/>
          <w:iCs/>
        </w:rPr>
        <w:t>S</w:t>
      </w:r>
      <w:r w:rsidRPr="00E47D3B">
        <w:rPr>
          <w:rFonts w:cs="Arial"/>
          <w:iCs/>
        </w:rPr>
        <w:t>va dokumentacija nastala u tijeku trajanja Okvirnog sporazuma potpisana od ovlaštenih predstavnika ugovornih strana.</w:t>
      </w:r>
    </w:p>
    <w:p w:rsidR="00703A21" w:rsidRDefault="00703A21" w:rsidP="00703A21">
      <w:pPr>
        <w:rPr>
          <w:rFonts w:cs="Arial"/>
          <w:b/>
          <w:iCs/>
        </w:rPr>
      </w:pPr>
    </w:p>
    <w:p w:rsidR="00703A21" w:rsidRDefault="00703A21" w:rsidP="00703A21">
      <w:pPr>
        <w:jc w:val="center"/>
        <w:rPr>
          <w:rFonts w:cs="Arial"/>
          <w:b/>
          <w:iCs/>
        </w:rPr>
      </w:pPr>
      <w:r w:rsidRPr="009103DC">
        <w:rPr>
          <w:rFonts w:cs="Arial"/>
          <w:b/>
          <w:iCs/>
        </w:rPr>
        <w:t xml:space="preserve">Članak </w:t>
      </w:r>
      <w:r>
        <w:rPr>
          <w:rFonts w:cs="Arial"/>
          <w:b/>
          <w:iCs/>
        </w:rPr>
        <w:t>1</w:t>
      </w:r>
      <w:r w:rsidR="002E749E">
        <w:rPr>
          <w:rFonts w:cs="Arial"/>
          <w:b/>
          <w:iCs/>
        </w:rPr>
        <w:t>4</w:t>
      </w:r>
      <w:r w:rsidRPr="009103DC">
        <w:rPr>
          <w:rFonts w:cs="Arial"/>
          <w:b/>
          <w:iCs/>
        </w:rPr>
        <w:t>.</w:t>
      </w:r>
    </w:p>
    <w:p w:rsidR="002E749E" w:rsidRPr="009103DC" w:rsidRDefault="002E749E" w:rsidP="00703A21">
      <w:pPr>
        <w:jc w:val="center"/>
        <w:rPr>
          <w:rFonts w:cs="Arial"/>
          <w:b/>
          <w:iCs/>
        </w:rPr>
      </w:pPr>
    </w:p>
    <w:p w:rsidR="00703A21" w:rsidRPr="00666E4C" w:rsidRDefault="00703A21" w:rsidP="000F473C">
      <w:pPr>
        <w:pStyle w:val="Odlomakpopisa1"/>
        <w:spacing w:line="276" w:lineRule="auto"/>
        <w:ind w:left="0"/>
        <w:jc w:val="both"/>
        <w:rPr>
          <w:rFonts w:cs="Arial"/>
        </w:rPr>
      </w:pPr>
      <w:r w:rsidRPr="00666E4C">
        <w:rPr>
          <w:rFonts w:cs="Arial"/>
        </w:rPr>
        <w:t>1) Ugovorne strane su suglasne da će se na uređenje svih odnosa iz ovog Okvirnog sporazuma ili u vezi s njim primjenjivati odredbe Zakona o obveznim odnosima.</w:t>
      </w:r>
    </w:p>
    <w:p w:rsidR="00703A21" w:rsidRPr="00666E4C" w:rsidRDefault="00703A21" w:rsidP="00703A21">
      <w:pPr>
        <w:pStyle w:val="Odlomakpopisa1"/>
        <w:ind w:left="366"/>
        <w:jc w:val="both"/>
        <w:rPr>
          <w:rFonts w:cs="Arial"/>
        </w:rPr>
      </w:pPr>
    </w:p>
    <w:p w:rsidR="00703A21" w:rsidRPr="00666E4C" w:rsidRDefault="00703A21" w:rsidP="000F473C">
      <w:pPr>
        <w:spacing w:line="276" w:lineRule="auto"/>
        <w:rPr>
          <w:rFonts w:cs="Arial"/>
        </w:rPr>
      </w:pPr>
      <w:r w:rsidRPr="00666E4C">
        <w:rPr>
          <w:rFonts w:cs="Arial"/>
        </w:rPr>
        <w:t xml:space="preserve">2) Sve sporove koji eventualno nastanu po ugovorima o javnoj nabavi koji će biti sklopljeni na temelju ovog Okvirnog sporazuma, ugovorne strane će rješavati sporazumno, a ukoliko se sporazum ne postigne ugovaraju nadležnost suda prema mjestu sjedišta Naručitelja. </w:t>
      </w:r>
    </w:p>
    <w:p w:rsidR="00703A21" w:rsidRPr="005474C6" w:rsidRDefault="00703A21" w:rsidP="00703A21">
      <w:pPr>
        <w:rPr>
          <w:rFonts w:cs="Arial"/>
          <w:iCs/>
        </w:rPr>
      </w:pPr>
    </w:p>
    <w:p w:rsidR="00703A21" w:rsidRDefault="00703A21" w:rsidP="00703A21">
      <w:pPr>
        <w:jc w:val="center"/>
        <w:rPr>
          <w:rFonts w:cs="Arial"/>
          <w:b/>
          <w:iCs/>
        </w:rPr>
      </w:pPr>
      <w:r w:rsidRPr="009103DC">
        <w:rPr>
          <w:rFonts w:cs="Arial"/>
          <w:b/>
          <w:iCs/>
        </w:rPr>
        <w:t xml:space="preserve">Članak </w:t>
      </w:r>
      <w:r>
        <w:rPr>
          <w:rFonts w:cs="Arial"/>
          <w:b/>
          <w:iCs/>
        </w:rPr>
        <w:t>1</w:t>
      </w:r>
      <w:r w:rsidR="002E749E">
        <w:rPr>
          <w:rFonts w:cs="Arial"/>
          <w:b/>
          <w:iCs/>
        </w:rPr>
        <w:t>5</w:t>
      </w:r>
      <w:r w:rsidRPr="009103DC">
        <w:rPr>
          <w:rFonts w:cs="Arial"/>
          <w:b/>
          <w:iCs/>
        </w:rPr>
        <w:t>.</w:t>
      </w:r>
    </w:p>
    <w:p w:rsidR="002E749E" w:rsidRDefault="002E749E" w:rsidP="00703A21">
      <w:pPr>
        <w:jc w:val="center"/>
        <w:rPr>
          <w:rFonts w:cs="Arial"/>
          <w:b/>
          <w:iCs/>
        </w:rPr>
      </w:pPr>
    </w:p>
    <w:p w:rsidR="00703A21" w:rsidRPr="003646A7" w:rsidRDefault="00703A21" w:rsidP="000F473C">
      <w:pPr>
        <w:tabs>
          <w:tab w:val="left" w:pos="709"/>
        </w:tabs>
        <w:spacing w:line="276" w:lineRule="auto"/>
        <w:rPr>
          <w:rFonts w:cs="Arial"/>
        </w:rPr>
      </w:pPr>
      <w:r>
        <w:rPr>
          <w:rFonts w:cs="Arial"/>
        </w:rPr>
        <w:t xml:space="preserve">1) </w:t>
      </w:r>
      <w:r w:rsidRPr="003646A7">
        <w:rPr>
          <w:rFonts w:cs="Arial"/>
        </w:rPr>
        <w:t xml:space="preserve">Ovaj Okvirni sporazum stupa na snagu danom potpisa ovlaštenih osoba Naručitelja i </w:t>
      </w:r>
      <w:r>
        <w:rPr>
          <w:rFonts w:cs="Arial"/>
        </w:rPr>
        <w:t>Isporučitelj</w:t>
      </w:r>
      <w:r w:rsidRPr="003646A7">
        <w:rPr>
          <w:rFonts w:cs="Arial"/>
        </w:rPr>
        <w:t>a.</w:t>
      </w:r>
    </w:p>
    <w:p w:rsidR="00703A21" w:rsidRPr="009152A7" w:rsidRDefault="00703A21" w:rsidP="00703A21">
      <w:pPr>
        <w:ind w:firstLine="540"/>
        <w:rPr>
          <w:rFonts w:cs="Arial"/>
        </w:rPr>
      </w:pPr>
    </w:p>
    <w:p w:rsidR="00703A21" w:rsidRDefault="00703A21" w:rsidP="00703A21">
      <w:pPr>
        <w:jc w:val="center"/>
        <w:rPr>
          <w:rFonts w:cs="Arial"/>
          <w:b/>
        </w:rPr>
      </w:pPr>
      <w:r w:rsidRPr="009152A7">
        <w:rPr>
          <w:rFonts w:cs="Arial"/>
          <w:b/>
        </w:rPr>
        <w:lastRenderedPageBreak/>
        <w:t>Članak 1</w:t>
      </w:r>
      <w:r w:rsidR="002E749E">
        <w:rPr>
          <w:rFonts w:cs="Arial"/>
          <w:b/>
        </w:rPr>
        <w:t>6</w:t>
      </w:r>
      <w:r w:rsidRPr="009152A7">
        <w:rPr>
          <w:rFonts w:cs="Arial"/>
          <w:b/>
        </w:rPr>
        <w:t>.</w:t>
      </w:r>
    </w:p>
    <w:p w:rsidR="002E749E" w:rsidRDefault="002E749E" w:rsidP="00703A21">
      <w:pPr>
        <w:jc w:val="center"/>
        <w:rPr>
          <w:rFonts w:cs="Arial"/>
          <w:b/>
        </w:rPr>
      </w:pPr>
    </w:p>
    <w:p w:rsidR="00703A21" w:rsidRDefault="00703A21" w:rsidP="000F473C">
      <w:pPr>
        <w:spacing w:line="276" w:lineRule="auto"/>
        <w:rPr>
          <w:rFonts w:cs="Arial"/>
        </w:rPr>
      </w:pPr>
      <w:r w:rsidRPr="009152A7">
        <w:rPr>
          <w:rFonts w:cs="Arial"/>
        </w:rPr>
        <w:t>1) Ovaj Okvirni sporazum sastavljen je u 4 (</w:t>
      </w:r>
      <w:r>
        <w:rPr>
          <w:rFonts w:cs="Arial"/>
        </w:rPr>
        <w:t>četiri</w:t>
      </w:r>
      <w:r w:rsidRPr="009152A7">
        <w:rPr>
          <w:rFonts w:cs="Arial"/>
        </w:rPr>
        <w:t xml:space="preserve">) istovjetna primjerka, od kojih svaka ugovorna strana zadržava po  2 (dva) primjerka.  </w:t>
      </w:r>
    </w:p>
    <w:p w:rsidR="00703A21" w:rsidRDefault="00703A21" w:rsidP="00703A21">
      <w:pPr>
        <w:rPr>
          <w:rFonts w:cs="Arial"/>
          <w:bCs/>
        </w:rPr>
      </w:pPr>
    </w:p>
    <w:p w:rsidR="00703A21" w:rsidRPr="003646A7" w:rsidRDefault="00703A21" w:rsidP="000F473C">
      <w:pPr>
        <w:spacing w:line="276" w:lineRule="auto"/>
        <w:rPr>
          <w:rFonts w:cs="Arial"/>
        </w:rPr>
      </w:pPr>
      <w:r>
        <w:rPr>
          <w:rFonts w:cs="Arial"/>
          <w:bCs/>
        </w:rPr>
        <w:t xml:space="preserve">2) </w:t>
      </w:r>
      <w:r w:rsidRPr="003646A7">
        <w:rPr>
          <w:rFonts w:cs="Arial"/>
          <w:bCs/>
        </w:rPr>
        <w:t xml:space="preserve">U znak suglasnosti s navedenim odredbama ovog </w:t>
      </w:r>
      <w:r w:rsidRPr="003646A7">
        <w:rPr>
          <w:rFonts w:cs="Arial"/>
        </w:rPr>
        <w:t>Okvirnog sporazuma</w:t>
      </w:r>
      <w:r w:rsidRPr="003646A7">
        <w:rPr>
          <w:rFonts w:cs="Arial"/>
          <w:bCs/>
        </w:rPr>
        <w:t xml:space="preserve">, ovlaštene osobe Naručitelja i </w:t>
      </w:r>
      <w:r>
        <w:rPr>
          <w:rFonts w:cs="Arial"/>
          <w:bCs/>
        </w:rPr>
        <w:t>Isporučitelj</w:t>
      </w:r>
      <w:r w:rsidRPr="003646A7">
        <w:rPr>
          <w:rFonts w:cs="Arial"/>
          <w:bCs/>
        </w:rPr>
        <w:t>a istog potpisuju.</w:t>
      </w:r>
    </w:p>
    <w:p w:rsidR="00703A21" w:rsidRDefault="00703A21" w:rsidP="00703A21">
      <w:pPr>
        <w:rPr>
          <w:rFonts w:cs="Arial"/>
        </w:rPr>
      </w:pPr>
    </w:p>
    <w:p w:rsidR="00703A21" w:rsidRPr="00B452D4" w:rsidRDefault="00703A21" w:rsidP="002E749E">
      <w:pPr>
        <w:spacing w:line="276" w:lineRule="auto"/>
        <w:rPr>
          <w:rFonts w:cs="Arial"/>
        </w:rPr>
      </w:pPr>
      <w:r>
        <w:rPr>
          <w:rFonts w:cs="Arial"/>
        </w:rPr>
        <w:t>KLASA: 406-01/1</w:t>
      </w:r>
      <w:r w:rsidR="000F473C">
        <w:rPr>
          <w:rFonts w:cs="Arial"/>
        </w:rPr>
        <w:t>7-01/40</w:t>
      </w:r>
    </w:p>
    <w:p w:rsidR="00703A21" w:rsidRPr="00B452D4" w:rsidRDefault="000F473C" w:rsidP="002E749E">
      <w:pPr>
        <w:spacing w:line="276" w:lineRule="auto"/>
        <w:rPr>
          <w:rFonts w:cs="Arial"/>
        </w:rPr>
      </w:pPr>
      <w:r>
        <w:rPr>
          <w:rFonts w:cs="Arial"/>
        </w:rPr>
        <w:t>URBROJ: 2163/1-09/1-18</w:t>
      </w:r>
      <w:r w:rsidR="00703A21">
        <w:rPr>
          <w:rFonts w:cs="Arial"/>
        </w:rPr>
        <w:t>-</w:t>
      </w:r>
    </w:p>
    <w:p w:rsidR="00703A21" w:rsidRDefault="00703A21" w:rsidP="002E749E">
      <w:pPr>
        <w:pStyle w:val="Tijelotek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Pula,  _</w:t>
      </w:r>
      <w:r w:rsidR="000F473C">
        <w:rPr>
          <w:rFonts w:ascii="Arial" w:hAnsi="Arial" w:cs="Arial"/>
        </w:rPr>
        <w:t>_</w:t>
      </w:r>
      <w:r>
        <w:rPr>
          <w:rFonts w:ascii="Arial" w:hAnsi="Arial" w:cs="Arial"/>
        </w:rPr>
        <w:t>_. _____________ 201</w:t>
      </w:r>
      <w:r w:rsidR="000F473C">
        <w:rPr>
          <w:rFonts w:ascii="Arial" w:hAnsi="Arial" w:cs="Arial"/>
        </w:rPr>
        <w:t>8</w:t>
      </w:r>
      <w:r>
        <w:rPr>
          <w:rFonts w:ascii="Arial" w:hAnsi="Arial" w:cs="Arial"/>
        </w:rPr>
        <w:t>. godine</w:t>
      </w:r>
    </w:p>
    <w:p w:rsidR="00703A21" w:rsidRDefault="00703A21" w:rsidP="00703A21">
      <w:pPr>
        <w:pStyle w:val="Tijeloteksta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5"/>
        <w:gridCol w:w="1070"/>
        <w:gridCol w:w="3765"/>
      </w:tblGrid>
      <w:tr w:rsidR="00703A21" w:rsidTr="006A0192">
        <w:trPr>
          <w:trHeight w:val="458"/>
        </w:trPr>
        <w:tc>
          <w:tcPr>
            <w:tcW w:w="4425" w:type="dxa"/>
            <w:vAlign w:val="bottom"/>
            <w:hideMark/>
          </w:tcPr>
          <w:p w:rsidR="00703A21" w:rsidRDefault="00703A21" w:rsidP="006A0192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PONUDITELJ:</w:t>
            </w:r>
          </w:p>
        </w:tc>
        <w:tc>
          <w:tcPr>
            <w:tcW w:w="1070" w:type="dxa"/>
            <w:vAlign w:val="bottom"/>
          </w:tcPr>
          <w:p w:rsidR="00703A21" w:rsidRDefault="00703A21" w:rsidP="006A0192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3765" w:type="dxa"/>
            <w:vAlign w:val="bottom"/>
            <w:hideMark/>
          </w:tcPr>
          <w:p w:rsidR="00703A21" w:rsidRDefault="00703A21" w:rsidP="006A0192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8458FF">
              <w:rPr>
                <w:rFonts w:cs="Arial"/>
                <w:b/>
                <w:lang w:val="en-US"/>
              </w:rPr>
              <w:t>NARUČITELJ</w:t>
            </w:r>
            <w:r>
              <w:rPr>
                <w:rFonts w:cs="Arial"/>
                <w:b/>
                <w:lang w:val="en-US"/>
              </w:rPr>
              <w:t>:</w:t>
            </w:r>
          </w:p>
        </w:tc>
      </w:tr>
      <w:tr w:rsidR="00703A21" w:rsidTr="006A0192">
        <w:tc>
          <w:tcPr>
            <w:tcW w:w="4425" w:type="dxa"/>
          </w:tcPr>
          <w:p w:rsidR="00703A21" w:rsidRPr="00891214" w:rsidRDefault="00703A21" w:rsidP="006A019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  <w:p w:rsidR="00703A21" w:rsidRPr="00824786" w:rsidRDefault="00703A21" w:rsidP="006A01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824786">
              <w:rPr>
                <w:rFonts w:cs="Arial"/>
                <w:lang w:val="en-US"/>
              </w:rPr>
              <w:t>___________________________</w:t>
            </w:r>
          </w:p>
          <w:p w:rsidR="00703A21" w:rsidRDefault="00703A21" w:rsidP="006A019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(naziv ponuditelja)</w:t>
            </w:r>
          </w:p>
          <w:p w:rsidR="00703A21" w:rsidRPr="00824786" w:rsidRDefault="00703A21" w:rsidP="006A01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824786">
              <w:rPr>
                <w:rFonts w:cs="Arial"/>
                <w:lang w:val="en-US"/>
              </w:rPr>
              <w:t>___________________________</w:t>
            </w:r>
          </w:p>
          <w:p w:rsidR="00703A21" w:rsidRDefault="00703A21" w:rsidP="006A019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(funkcija)</w:t>
            </w:r>
          </w:p>
          <w:p w:rsidR="00703A21" w:rsidRPr="00824786" w:rsidRDefault="00703A21" w:rsidP="006A01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824786">
              <w:rPr>
                <w:rFonts w:cs="Arial"/>
                <w:lang w:val="en-US"/>
              </w:rPr>
              <w:t>___________________________</w:t>
            </w:r>
          </w:p>
          <w:p w:rsidR="00703A21" w:rsidRPr="00B958A2" w:rsidRDefault="00703A21" w:rsidP="006A0192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(ime i prezime)</w:t>
            </w:r>
          </w:p>
        </w:tc>
        <w:tc>
          <w:tcPr>
            <w:tcW w:w="1070" w:type="dxa"/>
          </w:tcPr>
          <w:p w:rsidR="00703A21" w:rsidRDefault="00703A21" w:rsidP="006A0192">
            <w:pPr>
              <w:rPr>
                <w:rFonts w:cs="Arial"/>
                <w:lang w:val="en-US"/>
              </w:rPr>
            </w:pPr>
          </w:p>
          <w:p w:rsidR="00703A21" w:rsidRDefault="00703A21" w:rsidP="006A0192">
            <w:pPr>
              <w:rPr>
                <w:rFonts w:cs="Arial"/>
                <w:lang w:val="en-US"/>
              </w:rPr>
            </w:pPr>
          </w:p>
          <w:p w:rsidR="00703A21" w:rsidRDefault="00703A21" w:rsidP="006A0192">
            <w:pPr>
              <w:rPr>
                <w:rFonts w:cs="Arial"/>
                <w:lang w:val="en-US"/>
              </w:rPr>
            </w:pPr>
          </w:p>
          <w:p w:rsidR="00703A21" w:rsidRDefault="00703A21" w:rsidP="006A0192">
            <w:pPr>
              <w:rPr>
                <w:rFonts w:cs="Arial"/>
                <w:lang w:val="en-US"/>
              </w:rPr>
            </w:pPr>
          </w:p>
          <w:p w:rsidR="00703A21" w:rsidRDefault="00703A21" w:rsidP="006A0192">
            <w:pPr>
              <w:rPr>
                <w:rFonts w:cs="Arial"/>
                <w:lang w:val="en-US"/>
              </w:rPr>
            </w:pPr>
          </w:p>
          <w:p w:rsidR="00703A21" w:rsidRDefault="00703A21" w:rsidP="006A0192">
            <w:pPr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3765" w:type="dxa"/>
          </w:tcPr>
          <w:p w:rsidR="00703A21" w:rsidRDefault="00703A21" w:rsidP="006A019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  <w:p w:rsidR="00703A21" w:rsidRDefault="00703A21" w:rsidP="006A019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ISTARSKA ŽUPANIJA</w:t>
            </w:r>
          </w:p>
          <w:p w:rsidR="00703A21" w:rsidRDefault="00703A21" w:rsidP="006A01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Župan</w:t>
            </w:r>
          </w:p>
          <w:p w:rsidR="00703A21" w:rsidRDefault="00703A21" w:rsidP="006A0192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Mr.sc. Valter Flego</w:t>
            </w:r>
          </w:p>
        </w:tc>
      </w:tr>
    </w:tbl>
    <w:p w:rsidR="004B0391" w:rsidRDefault="004B0391"/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21" w:rsidRDefault="00703A21">
      <w:r>
        <w:separator/>
      </w:r>
    </w:p>
  </w:endnote>
  <w:endnote w:type="continuationSeparator" w:id="0">
    <w:p w:rsidR="00703A21" w:rsidRDefault="0070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21" w:rsidRDefault="00703A21">
      <w:r>
        <w:separator/>
      </w:r>
    </w:p>
  </w:footnote>
  <w:footnote w:type="continuationSeparator" w:id="0">
    <w:p w:rsidR="00703A21" w:rsidRDefault="0070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6F061E3"/>
    <w:multiLevelType w:val="hybridMultilevel"/>
    <w:tmpl w:val="3CA63CCE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F2E5551"/>
    <w:multiLevelType w:val="hybridMultilevel"/>
    <w:tmpl w:val="83C20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A200D91"/>
    <w:multiLevelType w:val="hybridMultilevel"/>
    <w:tmpl w:val="9A4016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E76FD9"/>
    <w:multiLevelType w:val="hybridMultilevel"/>
    <w:tmpl w:val="3982BC5E"/>
    <w:lvl w:ilvl="0" w:tplc="43D227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35A52BA"/>
    <w:multiLevelType w:val="hybridMultilevel"/>
    <w:tmpl w:val="A390496A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364C6"/>
    <w:multiLevelType w:val="hybridMultilevel"/>
    <w:tmpl w:val="A1CA6F56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1"/>
    <w:rsid w:val="00052876"/>
    <w:rsid w:val="0005525A"/>
    <w:rsid w:val="000E0E7F"/>
    <w:rsid w:val="000F473C"/>
    <w:rsid w:val="001D03CA"/>
    <w:rsid w:val="00245A7E"/>
    <w:rsid w:val="002E749E"/>
    <w:rsid w:val="003B3693"/>
    <w:rsid w:val="003D7B17"/>
    <w:rsid w:val="004B0391"/>
    <w:rsid w:val="00524D9C"/>
    <w:rsid w:val="00576D45"/>
    <w:rsid w:val="006D78DE"/>
    <w:rsid w:val="00703A21"/>
    <w:rsid w:val="00762E3C"/>
    <w:rsid w:val="00771889"/>
    <w:rsid w:val="00933DE2"/>
    <w:rsid w:val="009E662D"/>
    <w:rsid w:val="00A4540E"/>
    <w:rsid w:val="00B558D8"/>
    <w:rsid w:val="00D150E0"/>
    <w:rsid w:val="00ED321F"/>
    <w:rsid w:val="00EE5D42"/>
    <w:rsid w:val="00EF2929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EE80"/>
  <w15:chartTrackingRefBased/>
  <w15:docId w15:val="{F66A9C5E-50B0-4E8A-B5E8-64BFB11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2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3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nak, Znak,Header Cha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aliases w:val=" Char Char,Char Char,Header1 Char,Znak Char, Znak Char,Header Char Char"/>
    <w:basedOn w:val="Zadanifontodlomka"/>
    <w:link w:val="Zaglavlje"/>
    <w:rsid w:val="00703A21"/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703A21"/>
    <w:pPr>
      <w:ind w:left="720"/>
      <w:jc w:val="left"/>
    </w:pPr>
    <w:rPr>
      <w:rFonts w:eastAsia="Times New Roman" w:cs="Times New Roman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703A21"/>
    <w:pPr>
      <w:spacing w:after="120"/>
      <w:jc w:val="left"/>
    </w:pPr>
    <w:rPr>
      <w:rFonts w:ascii="Tahoma" w:eastAsia="Times New Roman" w:hAnsi="Tahoma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703A21"/>
    <w:rPr>
      <w:rFonts w:ascii="Tahoma" w:hAnsi="Tahoma"/>
      <w:sz w:val="22"/>
      <w:szCs w:val="22"/>
      <w:lang w:eastAsia="en-US"/>
    </w:rPr>
  </w:style>
  <w:style w:type="character" w:styleId="Naglaeno">
    <w:name w:val="Strong"/>
    <w:uiPriority w:val="22"/>
    <w:qFormat/>
    <w:rsid w:val="00703A21"/>
    <w:rPr>
      <w:b/>
      <w:bCs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703A21"/>
    <w:rPr>
      <w:rFonts w:ascii="Arial" w:hAnsi="Arial"/>
      <w:sz w:val="22"/>
      <w:lang w:eastAsia="en-US"/>
    </w:rPr>
  </w:style>
  <w:style w:type="paragraph" w:customStyle="1" w:styleId="Bezproreda1">
    <w:name w:val="Bez proreda1"/>
    <w:qFormat/>
    <w:rsid w:val="00703A21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703A21"/>
    <w:pPr>
      <w:numPr>
        <w:numId w:val="11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703A21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703A21"/>
    <w:pPr>
      <w:ind w:left="720"/>
      <w:jc w:val="left"/>
    </w:pPr>
    <w:rPr>
      <w:rFonts w:eastAsia="Times New Roman" w:cs="Times New Roman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3A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zproreda">
    <w:name w:val="No Spacing"/>
    <w:link w:val="BezproredaChar"/>
    <w:qFormat/>
    <w:rsid w:val="00B558D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rsid w:val="00B55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1961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Nenad Despić</cp:lastModifiedBy>
  <cp:revision>9</cp:revision>
  <dcterms:created xsi:type="dcterms:W3CDTF">2017-12-21T10:49:00Z</dcterms:created>
  <dcterms:modified xsi:type="dcterms:W3CDTF">2017-12-22T11:29:00Z</dcterms:modified>
</cp:coreProperties>
</file>