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55" w:rsidRDefault="00766E85">
      <w:pPr>
        <w:ind w:left="-5" w:right="248"/>
      </w:pPr>
      <w:r>
        <w:t xml:space="preserve">___________________________________________________ </w:t>
      </w:r>
    </w:p>
    <w:p w:rsidR="005A7B55" w:rsidRPr="009304B5" w:rsidRDefault="00766E85">
      <w:pPr>
        <w:ind w:left="-5" w:right="487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>(Ime i prezime podnositelja zahtjeva -</w:t>
      </w:r>
      <w:r w:rsidRPr="009304B5">
        <w:rPr>
          <w:rFonts w:ascii="Arial" w:hAnsi="Arial" w:cs="Arial"/>
          <w:b/>
          <w:sz w:val="22"/>
        </w:rPr>
        <w:t xml:space="preserve">osoba s invaliditetom, </w:t>
      </w:r>
      <w:r w:rsidRPr="009304B5">
        <w:rPr>
          <w:rFonts w:ascii="Arial" w:hAnsi="Arial" w:cs="Arial"/>
          <w:sz w:val="22"/>
        </w:rPr>
        <w:t xml:space="preserve"> a za malodobnu djecu ime i prezime roditelja - podnositelja zahtjeva) </w:t>
      </w:r>
    </w:p>
    <w:p w:rsidR="005A7B55" w:rsidRPr="009304B5" w:rsidRDefault="00766E85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5A7B55" w:rsidRPr="009304B5" w:rsidRDefault="00766E85" w:rsidP="00F82346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___________________________________________________ </w:t>
      </w:r>
    </w:p>
    <w:p w:rsidR="005A7B55" w:rsidRPr="009304B5" w:rsidRDefault="00766E85">
      <w:pPr>
        <w:ind w:left="-5" w:right="248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(Adresa osobe za koju se izdaje znak ) </w:t>
      </w:r>
    </w:p>
    <w:p w:rsidR="005A7B55" w:rsidRPr="009304B5" w:rsidRDefault="00766E85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5A7B55" w:rsidRPr="009304B5" w:rsidRDefault="00766E85" w:rsidP="00F82346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___________________________________________________ </w:t>
      </w:r>
    </w:p>
    <w:p w:rsidR="005A7B55" w:rsidRPr="009304B5" w:rsidRDefault="00766E85">
      <w:pPr>
        <w:ind w:left="-5" w:right="248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(Datum rođenja osobe za koju se izdaje znak ) </w:t>
      </w:r>
    </w:p>
    <w:p w:rsidR="005A7B55" w:rsidRPr="009304B5" w:rsidRDefault="00766E85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5A7B55" w:rsidRPr="009304B5" w:rsidRDefault="00766E85" w:rsidP="00F82346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___________________________________________________ </w:t>
      </w:r>
    </w:p>
    <w:p w:rsidR="005A7B55" w:rsidRPr="009304B5" w:rsidRDefault="00766E85">
      <w:pPr>
        <w:ind w:left="-5" w:right="248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(</w:t>
      </w:r>
      <w:proofErr w:type="spellStart"/>
      <w:r w:rsidRPr="009304B5">
        <w:rPr>
          <w:rFonts w:ascii="Arial" w:hAnsi="Arial" w:cs="Arial"/>
          <w:sz w:val="22"/>
        </w:rPr>
        <w:t>OIB</w:t>
      </w:r>
      <w:proofErr w:type="spellEnd"/>
      <w:r w:rsidRPr="009304B5">
        <w:rPr>
          <w:rFonts w:ascii="Arial" w:hAnsi="Arial" w:cs="Arial"/>
          <w:sz w:val="22"/>
        </w:rPr>
        <w:t xml:space="preserve"> osobe za koju se izdaje znak ) </w:t>
      </w:r>
    </w:p>
    <w:p w:rsidR="005A7B55" w:rsidRPr="009304B5" w:rsidRDefault="00766E85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5A7B55" w:rsidRPr="009304B5" w:rsidRDefault="00766E85">
      <w:pPr>
        <w:ind w:left="-5" w:right="248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Kontakt telefon : ___________________ </w:t>
      </w:r>
    </w:p>
    <w:p w:rsidR="005A7B55" w:rsidRPr="009304B5" w:rsidRDefault="00766E85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5A7B55" w:rsidRPr="009304B5" w:rsidRDefault="00766E85">
      <w:pPr>
        <w:ind w:left="-5" w:right="248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U  ______________________  </w:t>
      </w:r>
    </w:p>
    <w:p w:rsidR="005A7B55" w:rsidRPr="009304B5" w:rsidRDefault="00766E85" w:rsidP="00A52661">
      <w:pPr>
        <w:spacing w:after="0" w:line="259" w:lineRule="auto"/>
        <w:ind w:left="0" w:firstLine="0"/>
        <w:jc w:val="right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766E85" w:rsidRPr="009304B5" w:rsidRDefault="00766E85" w:rsidP="00A52661">
      <w:pPr>
        <w:spacing w:after="0" w:line="259" w:lineRule="auto"/>
        <w:ind w:left="0" w:firstLine="0"/>
        <w:jc w:val="right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>REPUBLIKA HRVATSKA</w:t>
      </w:r>
    </w:p>
    <w:p w:rsidR="00766E85" w:rsidRPr="009304B5" w:rsidRDefault="00766E85" w:rsidP="00A52661">
      <w:pPr>
        <w:spacing w:after="29" w:line="259" w:lineRule="auto"/>
        <w:ind w:left="0" w:firstLine="0"/>
        <w:jc w:val="right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>ISTARSKA ŽUPANIJA</w:t>
      </w:r>
    </w:p>
    <w:p w:rsidR="00766E85" w:rsidRPr="009304B5" w:rsidRDefault="00766E85" w:rsidP="00A52661">
      <w:pPr>
        <w:spacing w:after="29" w:line="259" w:lineRule="auto"/>
        <w:ind w:left="0" w:firstLine="0"/>
        <w:jc w:val="right"/>
        <w:rPr>
          <w:rFonts w:ascii="Arial" w:hAnsi="Arial" w:cs="Arial"/>
          <w:sz w:val="22"/>
        </w:rPr>
      </w:pPr>
      <w:proofErr w:type="spellStart"/>
      <w:r w:rsidRPr="009304B5">
        <w:rPr>
          <w:rFonts w:ascii="Arial" w:hAnsi="Arial" w:cs="Arial"/>
          <w:sz w:val="22"/>
        </w:rPr>
        <w:t>REGIONE</w:t>
      </w:r>
      <w:proofErr w:type="spellEnd"/>
      <w:r w:rsidRPr="009304B5">
        <w:rPr>
          <w:rFonts w:ascii="Arial" w:hAnsi="Arial" w:cs="Arial"/>
          <w:sz w:val="22"/>
        </w:rPr>
        <w:t xml:space="preserve"> </w:t>
      </w:r>
      <w:proofErr w:type="spellStart"/>
      <w:r w:rsidRPr="009304B5">
        <w:rPr>
          <w:rFonts w:ascii="Arial" w:hAnsi="Arial" w:cs="Arial"/>
          <w:sz w:val="22"/>
        </w:rPr>
        <w:t>ISTRIANA</w:t>
      </w:r>
      <w:proofErr w:type="spellEnd"/>
    </w:p>
    <w:p w:rsidR="00766E85" w:rsidRPr="009304B5" w:rsidRDefault="00766E85" w:rsidP="00A52661">
      <w:pPr>
        <w:spacing w:after="29" w:line="259" w:lineRule="auto"/>
        <w:ind w:left="0" w:firstLine="0"/>
        <w:jc w:val="right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>Upravni odjel za održivi razvoj</w:t>
      </w:r>
    </w:p>
    <w:p w:rsidR="00766E85" w:rsidRPr="009304B5" w:rsidRDefault="00766E85" w:rsidP="00A52661">
      <w:pPr>
        <w:spacing w:after="29" w:line="259" w:lineRule="auto"/>
        <w:ind w:left="0" w:firstLine="0"/>
        <w:jc w:val="right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>Odsjek za pomorstvo, promet i infrastrukturu</w:t>
      </w:r>
    </w:p>
    <w:p w:rsidR="005A7B55" w:rsidRPr="009304B5" w:rsidRDefault="00766E85" w:rsidP="00A52661">
      <w:pPr>
        <w:spacing w:after="29" w:line="259" w:lineRule="auto"/>
        <w:ind w:left="0" w:firstLine="0"/>
        <w:jc w:val="right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Pazin, </w:t>
      </w:r>
      <w:proofErr w:type="spellStart"/>
      <w:r w:rsidRPr="009304B5">
        <w:rPr>
          <w:rFonts w:ascii="Arial" w:hAnsi="Arial" w:cs="Arial"/>
          <w:sz w:val="22"/>
        </w:rPr>
        <w:t>M.B</w:t>
      </w:r>
      <w:proofErr w:type="spellEnd"/>
      <w:r w:rsidRPr="009304B5">
        <w:rPr>
          <w:rFonts w:ascii="Arial" w:hAnsi="Arial" w:cs="Arial"/>
          <w:sz w:val="22"/>
        </w:rPr>
        <w:t>. Rašana 2/4</w:t>
      </w:r>
    </w:p>
    <w:p w:rsidR="005A7B55" w:rsidRPr="009304B5" w:rsidRDefault="00766E85" w:rsidP="00766E85">
      <w:pPr>
        <w:tabs>
          <w:tab w:val="center" w:pos="1103"/>
          <w:tab w:val="center" w:pos="5702"/>
        </w:tabs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eastAsia="Calibri" w:hAnsi="Arial" w:cs="Arial"/>
          <w:sz w:val="22"/>
        </w:rPr>
        <w:tab/>
      </w:r>
      <w:r w:rsidRPr="009304B5">
        <w:rPr>
          <w:rFonts w:ascii="Arial" w:hAnsi="Arial" w:cs="Arial"/>
          <w:b/>
          <w:sz w:val="22"/>
        </w:rPr>
        <w:t xml:space="preserve">                   </w:t>
      </w:r>
      <w:r w:rsidRPr="009304B5">
        <w:rPr>
          <w:rFonts w:ascii="Arial" w:hAnsi="Arial" w:cs="Arial"/>
          <w:b/>
          <w:sz w:val="22"/>
        </w:rPr>
        <w:tab/>
        <w:t xml:space="preserve">            </w:t>
      </w:r>
    </w:p>
    <w:p w:rsidR="00A52661" w:rsidRPr="009304B5" w:rsidRDefault="00A52661" w:rsidP="00766E85">
      <w:pPr>
        <w:spacing w:after="0" w:line="259" w:lineRule="auto"/>
        <w:ind w:left="0" w:right="233" w:firstLine="0"/>
        <w:rPr>
          <w:rFonts w:ascii="Arial" w:hAnsi="Arial" w:cs="Arial"/>
          <w:b/>
          <w:sz w:val="22"/>
        </w:rPr>
      </w:pPr>
    </w:p>
    <w:p w:rsidR="00A52661" w:rsidRPr="009304B5" w:rsidRDefault="00A52661" w:rsidP="00766E85">
      <w:pPr>
        <w:spacing w:after="0" w:line="259" w:lineRule="auto"/>
        <w:ind w:left="0" w:right="233" w:firstLine="0"/>
        <w:rPr>
          <w:rFonts w:ascii="Arial" w:hAnsi="Arial" w:cs="Arial"/>
          <w:b/>
          <w:sz w:val="22"/>
        </w:rPr>
      </w:pPr>
    </w:p>
    <w:p w:rsidR="005A7B55" w:rsidRPr="009304B5" w:rsidRDefault="00766E85" w:rsidP="00766E85">
      <w:pPr>
        <w:spacing w:after="0" w:line="259" w:lineRule="auto"/>
        <w:ind w:left="0" w:right="233" w:firstLine="0"/>
        <w:rPr>
          <w:rFonts w:ascii="Arial" w:hAnsi="Arial" w:cs="Arial"/>
          <w:b/>
          <w:sz w:val="22"/>
        </w:rPr>
      </w:pPr>
      <w:r w:rsidRPr="009304B5">
        <w:rPr>
          <w:rFonts w:ascii="Arial" w:hAnsi="Arial" w:cs="Arial"/>
          <w:b/>
          <w:sz w:val="22"/>
        </w:rPr>
        <w:t xml:space="preserve">PREDMET:  ZAHTJEV ZA IZDAVANJE ZNAKA  PRISTUPAČNOSTI </w:t>
      </w:r>
    </w:p>
    <w:p w:rsidR="005A7B55" w:rsidRPr="009304B5" w:rsidRDefault="00766E85">
      <w:pPr>
        <w:spacing w:after="0" w:line="259" w:lineRule="auto"/>
        <w:ind w:left="0" w:firstLine="0"/>
        <w:rPr>
          <w:rFonts w:ascii="Arial" w:hAnsi="Arial" w:cs="Arial"/>
          <w:b/>
          <w:sz w:val="22"/>
        </w:rPr>
      </w:pPr>
      <w:r w:rsidRPr="009304B5">
        <w:rPr>
          <w:rFonts w:ascii="Arial" w:hAnsi="Arial" w:cs="Arial"/>
          <w:b/>
          <w:sz w:val="22"/>
        </w:rPr>
        <w:t xml:space="preserve"> </w:t>
      </w:r>
    </w:p>
    <w:p w:rsidR="005A7B55" w:rsidRPr="009304B5" w:rsidRDefault="00766E85">
      <w:pPr>
        <w:spacing w:after="15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5A7B55" w:rsidRPr="009304B5" w:rsidRDefault="00766E85">
      <w:pPr>
        <w:spacing w:after="0" w:line="249" w:lineRule="auto"/>
        <w:ind w:left="-5" w:right="270"/>
        <w:jc w:val="both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Temeljem članka 40. Zakona o sigurnosti prometa na cestama ("Narodne novine"</w:t>
      </w:r>
      <w:r w:rsidR="00194EA3" w:rsidRPr="009304B5">
        <w:rPr>
          <w:rFonts w:ascii="Arial" w:hAnsi="Arial" w:cs="Arial"/>
          <w:sz w:val="22"/>
        </w:rPr>
        <w:t xml:space="preserve"> br. 67/08, 74/11, 80/13, 92/14,</w:t>
      </w:r>
      <w:r w:rsidRPr="009304B5">
        <w:rPr>
          <w:rFonts w:ascii="Arial" w:hAnsi="Arial" w:cs="Arial"/>
          <w:sz w:val="22"/>
        </w:rPr>
        <w:t xml:space="preserve"> 64/15</w:t>
      </w:r>
      <w:r w:rsidR="00194EA3" w:rsidRPr="009304B5">
        <w:rPr>
          <w:rFonts w:ascii="Arial" w:hAnsi="Arial" w:cs="Arial"/>
          <w:sz w:val="22"/>
        </w:rPr>
        <w:t>, 108/17 i 70/19</w:t>
      </w:r>
      <w:r w:rsidRPr="009304B5">
        <w:rPr>
          <w:rFonts w:ascii="Arial" w:hAnsi="Arial" w:cs="Arial"/>
          <w:sz w:val="22"/>
        </w:rPr>
        <w:t xml:space="preserve">), te Pravilnika o znaku pristupačnosti ("Narodne novine" br. 78/08 i 87/14), molim Naslov da mi izda </w:t>
      </w:r>
      <w:r w:rsidRPr="009304B5">
        <w:rPr>
          <w:rFonts w:ascii="Arial" w:hAnsi="Arial" w:cs="Arial"/>
          <w:b/>
          <w:sz w:val="22"/>
        </w:rPr>
        <w:t>rješenje</w:t>
      </w:r>
      <w:r w:rsidRPr="009304B5">
        <w:rPr>
          <w:rFonts w:ascii="Arial" w:hAnsi="Arial" w:cs="Arial"/>
          <w:sz w:val="22"/>
        </w:rPr>
        <w:t xml:space="preserve"> o znaku pristupačnosti </w:t>
      </w:r>
      <w:r w:rsidRPr="009304B5">
        <w:rPr>
          <w:rFonts w:ascii="Arial" w:hAnsi="Arial" w:cs="Arial"/>
          <w:b/>
          <w:sz w:val="22"/>
        </w:rPr>
        <w:t>i znak</w:t>
      </w:r>
      <w:r w:rsidRPr="009304B5">
        <w:rPr>
          <w:rFonts w:ascii="Arial" w:hAnsi="Arial" w:cs="Arial"/>
          <w:sz w:val="22"/>
        </w:rPr>
        <w:t xml:space="preserve"> pristupačnosti  na ime osobe s invaliditetom:  </w:t>
      </w:r>
    </w:p>
    <w:p w:rsidR="005A7B55" w:rsidRPr="009304B5" w:rsidRDefault="00766E85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5A7B55" w:rsidRPr="009304B5" w:rsidRDefault="00766E85">
      <w:pPr>
        <w:spacing w:after="0" w:line="249" w:lineRule="auto"/>
        <w:ind w:left="-5" w:right="270"/>
        <w:jc w:val="both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_______________________________________________  </w:t>
      </w:r>
    </w:p>
    <w:p w:rsidR="005A7B55" w:rsidRPr="009304B5" w:rsidRDefault="00766E85">
      <w:pPr>
        <w:spacing w:after="0" w:line="259" w:lineRule="auto"/>
        <w:ind w:left="0" w:firstLine="0"/>
        <w:jc w:val="both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A7B55" w:rsidRPr="009304B5" w:rsidRDefault="00766E85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5A7B55" w:rsidRPr="009304B5" w:rsidRDefault="00766E85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5A7B55" w:rsidRPr="009304B5" w:rsidRDefault="00766E85">
      <w:pPr>
        <w:ind w:left="-5" w:right="248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_____________________________ </w:t>
      </w:r>
    </w:p>
    <w:p w:rsidR="005A7B55" w:rsidRPr="009304B5" w:rsidRDefault="00766E85" w:rsidP="009304B5">
      <w:pPr>
        <w:ind w:left="0" w:right="248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        (potpis podnositelja zahtjeva) </w:t>
      </w:r>
    </w:p>
    <w:p w:rsidR="005A7B55" w:rsidRPr="009304B5" w:rsidRDefault="00766E85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5A7B55" w:rsidRPr="009304B5" w:rsidRDefault="00766E85">
      <w:pPr>
        <w:spacing w:after="0" w:line="259" w:lineRule="auto"/>
        <w:ind w:left="-5"/>
        <w:rPr>
          <w:rFonts w:ascii="Arial" w:hAnsi="Arial" w:cs="Arial"/>
          <w:sz w:val="22"/>
        </w:rPr>
      </w:pPr>
      <w:r w:rsidRPr="009304B5">
        <w:rPr>
          <w:rFonts w:ascii="Arial" w:hAnsi="Arial" w:cs="Arial"/>
          <w:b/>
          <w:sz w:val="22"/>
        </w:rPr>
        <w:t xml:space="preserve">ZAHTJEVU SE  PRILAŽE: </w:t>
      </w:r>
    </w:p>
    <w:p w:rsidR="005A7B55" w:rsidRPr="009304B5" w:rsidRDefault="00766E85">
      <w:pPr>
        <w:spacing w:after="22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5A7B55" w:rsidRPr="009304B5" w:rsidRDefault="009304B5">
      <w:pPr>
        <w:numPr>
          <w:ilvl w:val="0"/>
          <w:numId w:val="1"/>
        </w:numPr>
        <w:ind w:left="699" w:right="248" w:hanging="3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Upravna pristojba </w:t>
      </w:r>
      <w:r w:rsidR="00766E85" w:rsidRPr="009304B5">
        <w:rPr>
          <w:rFonts w:ascii="Arial" w:hAnsi="Arial" w:cs="Arial"/>
          <w:sz w:val="22"/>
        </w:rPr>
        <w:t>u vrijednosti</w:t>
      </w:r>
      <w:r w:rsidR="005E194A" w:rsidRPr="009304B5">
        <w:rPr>
          <w:rFonts w:ascii="Arial" w:hAnsi="Arial" w:cs="Arial"/>
          <w:b/>
          <w:sz w:val="22"/>
        </w:rPr>
        <w:t xml:space="preserve"> </w:t>
      </w:r>
      <w:r w:rsidR="00487CF9" w:rsidRPr="009304B5">
        <w:rPr>
          <w:rFonts w:ascii="Arial" w:hAnsi="Arial" w:cs="Arial"/>
          <w:b/>
          <w:sz w:val="22"/>
        </w:rPr>
        <w:t>35</w:t>
      </w:r>
      <w:r w:rsidR="005E194A" w:rsidRPr="009304B5">
        <w:rPr>
          <w:rFonts w:ascii="Arial" w:hAnsi="Arial" w:cs="Arial"/>
          <w:b/>
          <w:sz w:val="22"/>
        </w:rPr>
        <w:t>,00 kuna</w:t>
      </w:r>
      <w:r w:rsidR="00F641C5" w:rsidRPr="009304B5">
        <w:rPr>
          <w:rFonts w:ascii="Arial" w:hAnsi="Arial" w:cs="Arial"/>
          <w:b/>
          <w:sz w:val="22"/>
        </w:rPr>
        <w:t xml:space="preserve"> </w:t>
      </w:r>
      <w:r w:rsidR="00F0791D">
        <w:rPr>
          <w:rFonts w:ascii="Arial" w:hAnsi="Arial" w:cs="Arial"/>
          <w:sz w:val="22"/>
        </w:rPr>
        <w:t xml:space="preserve">prema </w:t>
      </w:r>
      <w:proofErr w:type="spellStart"/>
      <w:r w:rsidR="00F0791D">
        <w:rPr>
          <w:rFonts w:ascii="Arial" w:hAnsi="Arial" w:cs="Arial"/>
          <w:sz w:val="22"/>
        </w:rPr>
        <w:t>T</w:t>
      </w:r>
      <w:bookmarkStart w:id="0" w:name="_GoBack"/>
      <w:bookmarkEnd w:id="0"/>
      <w:r w:rsidR="00F641C5" w:rsidRPr="009304B5">
        <w:rPr>
          <w:rFonts w:ascii="Arial" w:hAnsi="Arial" w:cs="Arial"/>
          <w:sz w:val="22"/>
        </w:rPr>
        <w:t>ar.br.2.st.2</w:t>
      </w:r>
      <w:proofErr w:type="spellEnd"/>
      <w:r w:rsidR="00F641C5" w:rsidRPr="009304B5">
        <w:rPr>
          <w:rFonts w:ascii="Arial" w:hAnsi="Arial" w:cs="Arial"/>
          <w:sz w:val="22"/>
        </w:rPr>
        <w:t>. Uredbe o tarifi upravnih pristojbi</w:t>
      </w:r>
      <w:r w:rsidR="004D65AB" w:rsidRPr="009304B5">
        <w:rPr>
          <w:rFonts w:ascii="Arial" w:hAnsi="Arial" w:cs="Arial"/>
          <w:sz w:val="22"/>
        </w:rPr>
        <w:t xml:space="preserve"> (NN 8/17, 37/17, 129/17</w:t>
      </w:r>
      <w:r w:rsidR="00487CF9" w:rsidRPr="009304B5">
        <w:rPr>
          <w:rFonts w:ascii="Arial" w:hAnsi="Arial" w:cs="Arial"/>
          <w:sz w:val="22"/>
        </w:rPr>
        <w:t>,</w:t>
      </w:r>
      <w:r w:rsidR="004D65AB" w:rsidRPr="009304B5">
        <w:rPr>
          <w:rFonts w:ascii="Arial" w:hAnsi="Arial" w:cs="Arial"/>
          <w:sz w:val="22"/>
        </w:rPr>
        <w:t xml:space="preserve"> 18/19</w:t>
      </w:r>
      <w:r>
        <w:rPr>
          <w:rFonts w:ascii="Arial" w:hAnsi="Arial" w:cs="Arial"/>
          <w:sz w:val="22"/>
        </w:rPr>
        <w:t>, 97/19</w:t>
      </w:r>
      <w:r w:rsidR="00487CF9" w:rsidRPr="009304B5">
        <w:rPr>
          <w:rFonts w:ascii="Arial" w:hAnsi="Arial" w:cs="Arial"/>
          <w:sz w:val="22"/>
        </w:rPr>
        <w:t xml:space="preserve"> i 128/19</w:t>
      </w:r>
      <w:r w:rsidR="004D65AB" w:rsidRPr="009304B5">
        <w:rPr>
          <w:rFonts w:ascii="Arial" w:hAnsi="Arial" w:cs="Arial"/>
          <w:sz w:val="22"/>
        </w:rPr>
        <w:t xml:space="preserve">) </w:t>
      </w:r>
      <w:r w:rsidR="00F641C5" w:rsidRPr="009304B5">
        <w:rPr>
          <w:rFonts w:ascii="Arial" w:hAnsi="Arial" w:cs="Arial"/>
          <w:sz w:val="22"/>
        </w:rPr>
        <w:t>, sukladno članku 31. Zakona o upravnim pristojbi</w:t>
      </w:r>
      <w:r w:rsidR="004D65AB" w:rsidRPr="009304B5">
        <w:rPr>
          <w:rFonts w:ascii="Arial" w:hAnsi="Arial" w:cs="Arial"/>
          <w:sz w:val="22"/>
        </w:rPr>
        <w:t xml:space="preserve"> (NN 115/16)</w:t>
      </w:r>
      <w:r w:rsidR="005E194A" w:rsidRPr="009304B5">
        <w:rPr>
          <w:rFonts w:ascii="Arial" w:hAnsi="Arial" w:cs="Arial"/>
          <w:b/>
          <w:sz w:val="22"/>
        </w:rPr>
        <w:t xml:space="preserve">, </w:t>
      </w:r>
      <w:r w:rsidR="00766E85" w:rsidRPr="009304B5">
        <w:rPr>
          <w:rFonts w:ascii="Arial" w:hAnsi="Arial" w:cs="Arial"/>
          <w:sz w:val="22"/>
        </w:rPr>
        <w:t xml:space="preserve">osim u slučaju općih oslobođenja od plaćanja upravnih pristojbi iz članka 8. Zakona o upravnim pristojbama. </w:t>
      </w:r>
    </w:p>
    <w:p w:rsidR="005A7B55" w:rsidRPr="009304B5" w:rsidRDefault="00766E85">
      <w:pPr>
        <w:spacing w:after="2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      </w:t>
      </w:r>
    </w:p>
    <w:p w:rsidR="005A7B55" w:rsidRPr="009304B5" w:rsidRDefault="00766E85">
      <w:pPr>
        <w:numPr>
          <w:ilvl w:val="0"/>
          <w:numId w:val="1"/>
        </w:numPr>
        <w:ind w:left="699" w:right="248" w:hanging="35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lastRenderedPageBreak/>
        <w:t xml:space="preserve">Dokaz iz članka 4. stavak 2. da su ispunjeni uvjeti iz  čl. 2. st. 1. Pravilnika kojim je utvrđeno postojanje: </w:t>
      </w:r>
    </w:p>
    <w:p w:rsidR="005A7B55" w:rsidRPr="009304B5" w:rsidRDefault="00766E85">
      <w:pPr>
        <w:spacing w:after="0" w:line="259" w:lineRule="auto"/>
        <w:ind w:left="-5"/>
        <w:rPr>
          <w:rFonts w:ascii="Arial" w:hAnsi="Arial" w:cs="Arial"/>
          <w:sz w:val="22"/>
        </w:rPr>
      </w:pPr>
      <w:r w:rsidRPr="009304B5">
        <w:rPr>
          <w:rFonts w:ascii="Arial" w:hAnsi="Arial" w:cs="Arial"/>
          <w:b/>
          <w:sz w:val="22"/>
        </w:rPr>
        <w:t xml:space="preserve">                               2.1.-  tjelesnog oštećenja od minimalno 80%                    ili   </w:t>
      </w:r>
    </w:p>
    <w:p w:rsidR="005A7B55" w:rsidRPr="009304B5" w:rsidRDefault="00766E85">
      <w:pPr>
        <w:spacing w:after="0" w:line="259" w:lineRule="auto"/>
        <w:ind w:left="-5"/>
        <w:rPr>
          <w:rFonts w:ascii="Arial" w:hAnsi="Arial" w:cs="Arial"/>
          <w:sz w:val="22"/>
        </w:rPr>
      </w:pPr>
      <w:r w:rsidRPr="009304B5">
        <w:rPr>
          <w:rFonts w:ascii="Arial" w:hAnsi="Arial" w:cs="Arial"/>
          <w:b/>
          <w:sz w:val="22"/>
        </w:rPr>
        <w:t xml:space="preserve">                               2.2. -  oštećenje </w:t>
      </w:r>
      <w:r w:rsidRPr="009304B5">
        <w:rPr>
          <w:rFonts w:ascii="Arial" w:hAnsi="Arial" w:cs="Arial"/>
          <w:b/>
          <w:sz w:val="22"/>
          <w:u w:val="single" w:color="000000"/>
        </w:rPr>
        <w:t>donjih ekstremiteta</w:t>
      </w:r>
      <w:r w:rsidRPr="009304B5">
        <w:rPr>
          <w:rFonts w:ascii="Arial" w:hAnsi="Arial" w:cs="Arial"/>
          <w:b/>
          <w:sz w:val="22"/>
        </w:rPr>
        <w:t xml:space="preserve"> od  </w:t>
      </w:r>
      <w:r w:rsidRPr="009304B5">
        <w:rPr>
          <w:rFonts w:ascii="Arial" w:hAnsi="Arial" w:cs="Arial"/>
          <w:b/>
          <w:sz w:val="22"/>
          <w:u w:val="single" w:color="000000"/>
        </w:rPr>
        <w:t>minimalno 60 %,</w:t>
      </w:r>
      <w:r w:rsidRPr="009304B5">
        <w:rPr>
          <w:rFonts w:ascii="Arial" w:hAnsi="Arial" w:cs="Arial"/>
          <w:b/>
          <w:sz w:val="22"/>
        </w:rPr>
        <w:t xml:space="preserve">  </w:t>
      </w:r>
      <w:r w:rsidRPr="009304B5">
        <w:rPr>
          <w:rFonts w:ascii="Arial" w:hAnsi="Arial" w:cs="Arial"/>
          <w:sz w:val="22"/>
        </w:rPr>
        <w:t>a kao dokaz može se priložiti</w:t>
      </w:r>
      <w:r w:rsidRPr="009304B5">
        <w:rPr>
          <w:rFonts w:ascii="Arial" w:hAnsi="Arial" w:cs="Arial"/>
          <w:b/>
          <w:sz w:val="22"/>
        </w:rPr>
        <w:t xml:space="preserve"> : </w:t>
      </w:r>
    </w:p>
    <w:p w:rsidR="005A7B55" w:rsidRPr="009304B5" w:rsidRDefault="00766E85">
      <w:pPr>
        <w:spacing w:after="22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5A7B55" w:rsidRPr="009304B5" w:rsidRDefault="00766E85">
      <w:pPr>
        <w:numPr>
          <w:ilvl w:val="0"/>
          <w:numId w:val="2"/>
        </w:numPr>
        <w:spacing w:after="28"/>
        <w:ind w:left="699" w:right="248" w:hanging="35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>Nalaz i mišljenje ovlaštenog vještaka Hrvatskog zavoda za mirovinsko osiguranje o postotku tjelesnog oštećenja</w:t>
      </w:r>
      <w:r w:rsidRPr="009304B5">
        <w:rPr>
          <w:rFonts w:ascii="Arial" w:hAnsi="Arial" w:cs="Arial"/>
          <w:b/>
          <w:sz w:val="22"/>
        </w:rPr>
        <w:t xml:space="preserve"> </w:t>
      </w:r>
    </w:p>
    <w:p w:rsidR="005A7B55" w:rsidRPr="009304B5" w:rsidRDefault="00766E85">
      <w:pPr>
        <w:numPr>
          <w:ilvl w:val="0"/>
          <w:numId w:val="2"/>
        </w:numPr>
        <w:spacing w:after="33"/>
        <w:ind w:left="699" w:right="248" w:hanging="35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Nalaz i mišljenje drugostupanjskog liječničkog povjerenstva nadležnog za davanje nalaza i mišljenja po </w:t>
      </w:r>
      <w:r w:rsidRPr="009304B5">
        <w:rPr>
          <w:rFonts w:ascii="Arial" w:hAnsi="Arial" w:cs="Arial"/>
          <w:sz w:val="22"/>
          <w:u w:val="single" w:color="000000"/>
        </w:rPr>
        <w:t>Zakonu o</w:t>
      </w:r>
      <w:r w:rsidRPr="009304B5">
        <w:rPr>
          <w:rFonts w:ascii="Arial" w:hAnsi="Arial" w:cs="Arial"/>
          <w:sz w:val="22"/>
        </w:rPr>
        <w:t xml:space="preserve">  </w:t>
      </w:r>
      <w:r w:rsidRPr="009304B5">
        <w:rPr>
          <w:rFonts w:ascii="Arial" w:hAnsi="Arial" w:cs="Arial"/>
          <w:sz w:val="22"/>
          <w:u w:val="single" w:color="000000"/>
        </w:rPr>
        <w:t>pravima hrvatskih branitelja iz Domovinskog rata</w:t>
      </w:r>
      <w:r w:rsidRPr="009304B5">
        <w:rPr>
          <w:rFonts w:ascii="Arial" w:hAnsi="Arial" w:cs="Arial"/>
          <w:sz w:val="22"/>
        </w:rPr>
        <w:t xml:space="preserve"> i članova njihovih obitelji,</w:t>
      </w:r>
      <w:r w:rsidRPr="009304B5">
        <w:rPr>
          <w:rFonts w:ascii="Arial" w:hAnsi="Arial" w:cs="Arial"/>
          <w:b/>
          <w:sz w:val="22"/>
        </w:rPr>
        <w:t xml:space="preserve"> </w:t>
      </w:r>
    </w:p>
    <w:p w:rsidR="005A7B55" w:rsidRPr="009304B5" w:rsidRDefault="00766E85">
      <w:pPr>
        <w:numPr>
          <w:ilvl w:val="0"/>
          <w:numId w:val="2"/>
        </w:numPr>
        <w:ind w:left="699" w:right="248" w:hanging="35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>Nalaz i mišljenje po Zakonu o zaštiti vojnih i civilnih invalida rata</w:t>
      </w:r>
      <w:r w:rsidRPr="009304B5">
        <w:rPr>
          <w:rFonts w:ascii="Arial" w:hAnsi="Arial" w:cs="Arial"/>
          <w:b/>
          <w:sz w:val="22"/>
        </w:rPr>
        <w:t xml:space="preserve">. </w:t>
      </w:r>
    </w:p>
    <w:p w:rsidR="005A7B55" w:rsidRPr="009304B5" w:rsidRDefault="00766E85">
      <w:pPr>
        <w:spacing w:after="22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sz w:val="22"/>
        </w:rPr>
        <w:t xml:space="preserve"> </w:t>
      </w:r>
    </w:p>
    <w:p w:rsidR="005A7B55" w:rsidRPr="009304B5" w:rsidRDefault="006D5C25" w:rsidP="004F7480">
      <w:pPr>
        <w:tabs>
          <w:tab w:val="center" w:pos="418"/>
          <w:tab w:val="center" w:pos="2038"/>
        </w:tabs>
        <w:rPr>
          <w:rFonts w:ascii="Arial" w:hAnsi="Arial" w:cs="Arial"/>
          <w:sz w:val="22"/>
        </w:rPr>
      </w:pPr>
      <w:r w:rsidRPr="009304B5">
        <w:rPr>
          <w:rFonts w:ascii="Arial" w:hAnsi="Arial" w:cs="Arial"/>
          <w:b/>
          <w:sz w:val="22"/>
        </w:rPr>
        <w:t xml:space="preserve">      3. </w:t>
      </w:r>
      <w:r w:rsidR="00766E85" w:rsidRPr="009304B5">
        <w:rPr>
          <w:rFonts w:ascii="Arial" w:hAnsi="Arial" w:cs="Arial"/>
          <w:b/>
          <w:sz w:val="22"/>
        </w:rPr>
        <w:t>Fotografiju</w:t>
      </w:r>
      <w:r w:rsidR="00766E85" w:rsidRPr="009304B5">
        <w:rPr>
          <w:rFonts w:ascii="Arial" w:hAnsi="Arial" w:cs="Arial"/>
          <w:sz w:val="22"/>
        </w:rPr>
        <w:t xml:space="preserve">  (format 35 x 45 mm) </w:t>
      </w:r>
    </w:p>
    <w:p w:rsidR="005A7B55" w:rsidRPr="009304B5" w:rsidRDefault="00766E85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9304B5">
        <w:rPr>
          <w:rFonts w:ascii="Arial" w:hAnsi="Arial" w:cs="Arial"/>
          <w:b/>
          <w:sz w:val="22"/>
        </w:rPr>
        <w:t xml:space="preserve"> </w:t>
      </w:r>
    </w:p>
    <w:sectPr w:rsidR="005A7B55" w:rsidRPr="009304B5">
      <w:pgSz w:w="11904" w:h="16840"/>
      <w:pgMar w:top="1440" w:right="265" w:bottom="144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575D"/>
    <w:multiLevelType w:val="hybridMultilevel"/>
    <w:tmpl w:val="C4C65B52"/>
    <w:lvl w:ilvl="0" w:tplc="CA6627DE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838E2BA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C60B4C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B16B448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3C6572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412DC4C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23C91DE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41AC15E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2DA7A32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5F0A64"/>
    <w:multiLevelType w:val="hybridMultilevel"/>
    <w:tmpl w:val="A3F69D24"/>
    <w:lvl w:ilvl="0" w:tplc="EBDE57C4">
      <w:start w:val="1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3A6C62C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9A4EF02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20059A0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8966C22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1E47888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B00752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89CD86A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E203A12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55"/>
    <w:rsid w:val="00194EA3"/>
    <w:rsid w:val="00487CF9"/>
    <w:rsid w:val="004D65AB"/>
    <w:rsid w:val="004F7480"/>
    <w:rsid w:val="005A7B55"/>
    <w:rsid w:val="005E194A"/>
    <w:rsid w:val="006D5C25"/>
    <w:rsid w:val="00766E85"/>
    <w:rsid w:val="009304B5"/>
    <w:rsid w:val="00A52661"/>
    <w:rsid w:val="00F0791D"/>
    <w:rsid w:val="00F641C5"/>
    <w:rsid w:val="00F8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4BDE"/>
  <w15:docId w15:val="{820EEEF9-EE4A-45C6-B3EC-8FE4A99B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34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6D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Znak pristupačnosti-novo</vt:lpstr>
    </vt:vector>
  </TitlesOfParts>
  <Company>Istarska županija - Regione Istriana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Znak pristupačnosti-novo</dc:title>
  <dc:subject/>
  <dc:creator>Sasa1</dc:creator>
  <cp:keywords/>
  <cp:lastModifiedBy>Ana Mikuljan Franković</cp:lastModifiedBy>
  <cp:revision>13</cp:revision>
  <cp:lastPrinted>2020-01-14T09:03:00Z</cp:lastPrinted>
  <dcterms:created xsi:type="dcterms:W3CDTF">2020-01-02T13:52:00Z</dcterms:created>
  <dcterms:modified xsi:type="dcterms:W3CDTF">2020-01-22T13:27:00Z</dcterms:modified>
</cp:coreProperties>
</file>