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2A6B" w14:textId="1F82F666" w:rsidR="00A63159" w:rsidRDefault="00A63159" w:rsidP="00A63159">
      <w:pPr>
        <w:autoSpaceDE w:val="0"/>
        <w:autoSpaceDN w:val="0"/>
        <w:adjustRightInd w:val="0"/>
        <w:jc w:val="center"/>
        <w:rPr>
          <w:b/>
          <w:kern w:val="36"/>
          <w:sz w:val="20"/>
        </w:rPr>
      </w:pPr>
      <w:r w:rsidRPr="00E35F9F">
        <w:rPr>
          <w:b/>
          <w:spacing w:val="20"/>
          <w:sz w:val="20"/>
          <w:lang w:val="it-IT"/>
        </w:rPr>
        <w:t xml:space="preserve">Javni poziv </w:t>
      </w:r>
      <w:r w:rsidRPr="00E35F9F">
        <w:rPr>
          <w:b/>
          <w:kern w:val="36"/>
          <w:sz w:val="20"/>
        </w:rPr>
        <w:t>za financiranje projekata/programa udruga u okviru javnih potreba poljoprivrede, šumarstva, lovstva, ribarstva i vodnog gospodar</w:t>
      </w:r>
      <w:r w:rsidR="00D77111">
        <w:rPr>
          <w:b/>
          <w:kern w:val="36"/>
          <w:sz w:val="20"/>
        </w:rPr>
        <w:t>stva   Istarske županije za 202</w:t>
      </w:r>
      <w:r w:rsidR="00753D88">
        <w:rPr>
          <w:b/>
          <w:kern w:val="36"/>
          <w:sz w:val="20"/>
        </w:rPr>
        <w:t>6</w:t>
      </w:r>
      <w:r w:rsidRPr="00E35F9F">
        <w:rPr>
          <w:b/>
          <w:kern w:val="36"/>
          <w:sz w:val="20"/>
        </w:rPr>
        <w:t>. godinu</w:t>
      </w:r>
    </w:p>
    <w:p w14:paraId="772514D3" w14:textId="77777777" w:rsidR="00B15660" w:rsidRPr="00E35F9F" w:rsidRDefault="00B15660" w:rsidP="00A63159">
      <w:pPr>
        <w:autoSpaceDE w:val="0"/>
        <w:autoSpaceDN w:val="0"/>
        <w:adjustRightInd w:val="0"/>
        <w:jc w:val="center"/>
        <w:rPr>
          <w:b/>
          <w:kern w:val="36"/>
          <w:sz w:val="20"/>
        </w:rPr>
      </w:pPr>
    </w:p>
    <w:p w14:paraId="649CC734" w14:textId="33D3EA5C" w:rsidR="00E35F9F" w:rsidRPr="00E35F9F" w:rsidRDefault="00297BF0" w:rsidP="00E35F9F">
      <w:pPr>
        <w:autoSpaceDE w:val="0"/>
        <w:autoSpaceDN w:val="0"/>
        <w:adjustRightInd w:val="0"/>
        <w:rPr>
          <w:kern w:val="36"/>
          <w:sz w:val="20"/>
        </w:rPr>
      </w:pPr>
      <w:r>
        <w:rPr>
          <w:kern w:val="36"/>
          <w:sz w:val="20"/>
        </w:rPr>
        <w:t xml:space="preserve">Pazin, </w:t>
      </w:r>
      <w:r w:rsidR="00D77111">
        <w:rPr>
          <w:kern w:val="36"/>
          <w:sz w:val="20"/>
        </w:rPr>
        <w:t>______202</w:t>
      </w:r>
      <w:r w:rsidR="00753D88">
        <w:rPr>
          <w:kern w:val="36"/>
          <w:sz w:val="20"/>
        </w:rPr>
        <w:t>6</w:t>
      </w:r>
      <w:r w:rsidR="00E35F9F" w:rsidRPr="00E35F9F">
        <w:rPr>
          <w:kern w:val="36"/>
          <w:sz w:val="20"/>
        </w:rPr>
        <w:t>. g.</w:t>
      </w:r>
    </w:p>
    <w:p w14:paraId="6D930D19" w14:textId="77777777" w:rsidR="00E35F9F" w:rsidRPr="00E35F9F" w:rsidRDefault="00E35F9F" w:rsidP="00E35F9F">
      <w:pPr>
        <w:autoSpaceDE w:val="0"/>
        <w:autoSpaceDN w:val="0"/>
        <w:adjustRightInd w:val="0"/>
        <w:rPr>
          <w:kern w:val="36"/>
          <w:sz w:val="20"/>
        </w:rPr>
      </w:pPr>
    </w:p>
    <w:p w14:paraId="3D6A77E9" w14:textId="77777777" w:rsidR="009F26FA" w:rsidRPr="00E35F9F" w:rsidRDefault="009F26FA" w:rsidP="009F26FA">
      <w:pPr>
        <w:autoSpaceDE w:val="0"/>
        <w:autoSpaceDN w:val="0"/>
        <w:adjustRightInd w:val="0"/>
        <w:rPr>
          <w:rFonts w:cs="Arial"/>
          <w:sz w:val="20"/>
        </w:rPr>
      </w:pPr>
      <w:r w:rsidRPr="00C847F2">
        <w:rPr>
          <w:rFonts w:cs="Arial"/>
          <w:b/>
          <w:sz w:val="20"/>
        </w:rPr>
        <w:t>Obrazac konačne ocjene prijave i prijedloga za odobravanje financijskih sredstava projekta/programa</w:t>
      </w:r>
      <w:r w:rsidRPr="00E35F9F">
        <w:rPr>
          <w:rFonts w:cs="Arial"/>
          <w:sz w:val="20"/>
        </w:rPr>
        <w:t xml:space="preserve"> : </w:t>
      </w:r>
    </w:p>
    <w:p w14:paraId="3886FAFD" w14:textId="77777777" w:rsidR="00E35F9F" w:rsidRPr="00E35F9F" w:rsidRDefault="00E35F9F" w:rsidP="009F26FA">
      <w:pPr>
        <w:autoSpaceDE w:val="0"/>
        <w:autoSpaceDN w:val="0"/>
        <w:adjustRightInd w:val="0"/>
        <w:rPr>
          <w:rFonts w:cs="Arial"/>
          <w:sz w:val="20"/>
        </w:rPr>
      </w:pPr>
    </w:p>
    <w:p w14:paraId="2D57917B" w14:textId="77777777" w:rsidR="009F26FA" w:rsidRDefault="009F26FA" w:rsidP="009F26FA">
      <w:pPr>
        <w:autoSpaceDE w:val="0"/>
        <w:autoSpaceDN w:val="0"/>
        <w:adjustRightInd w:val="0"/>
        <w:rPr>
          <w:rFonts w:cs="Arial"/>
          <w:sz w:val="20"/>
        </w:rPr>
      </w:pPr>
      <w:r w:rsidRPr="00C847F2">
        <w:rPr>
          <w:rFonts w:cs="Arial"/>
          <w:b/>
          <w:sz w:val="20"/>
        </w:rPr>
        <w:t>Prijavitelj</w:t>
      </w:r>
      <w:r w:rsidRPr="00E35F9F">
        <w:rPr>
          <w:rFonts w:cs="Arial"/>
          <w:sz w:val="20"/>
        </w:rPr>
        <w:t xml:space="preserve">: </w:t>
      </w:r>
    </w:p>
    <w:p w14:paraId="1374DFCC" w14:textId="77777777" w:rsidR="004563AB" w:rsidRPr="00E35F9F" w:rsidRDefault="004563AB" w:rsidP="009F26FA">
      <w:pPr>
        <w:autoSpaceDE w:val="0"/>
        <w:autoSpaceDN w:val="0"/>
        <w:adjustRightInd w:val="0"/>
        <w:rPr>
          <w:rFonts w:cs="Arial"/>
          <w:sz w:val="20"/>
        </w:rPr>
      </w:pPr>
    </w:p>
    <w:p w14:paraId="05BA4CDC" w14:textId="77777777" w:rsidR="009F26FA" w:rsidRPr="00E35F9F" w:rsidRDefault="009F26FA" w:rsidP="009F26FA">
      <w:pPr>
        <w:autoSpaceDE w:val="0"/>
        <w:autoSpaceDN w:val="0"/>
        <w:adjustRightInd w:val="0"/>
        <w:rPr>
          <w:rFonts w:cs="Arial"/>
          <w:sz w:val="20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4"/>
        <w:gridCol w:w="1274"/>
      </w:tblGrid>
      <w:tr w:rsidR="009F26FA" w:rsidRPr="00E35F9F" w14:paraId="282DDF32" w14:textId="77777777" w:rsidTr="009F26FA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4CCB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 xml:space="preserve">KRITERIJI VREDNOVANJA PROJEKTA/PROGRAMA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DC6B" w14:textId="77777777" w:rsidR="009F26FA" w:rsidRPr="00E35F9F" w:rsidRDefault="009F26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Maksimalni broj bodova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B217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b/>
                <w:i/>
                <w:sz w:val="18"/>
                <w:szCs w:val="18"/>
              </w:rPr>
              <w:t>Ostvareni broj bodova</w:t>
            </w:r>
          </w:p>
        </w:tc>
      </w:tr>
      <w:tr w:rsidR="009F26FA" w:rsidRPr="00E35F9F" w14:paraId="11221360" w14:textId="77777777" w:rsidTr="009F26FA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43E9" w14:textId="77777777" w:rsidR="009F26FA" w:rsidRPr="00E35F9F" w:rsidRDefault="009F26FA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Usklađenost projekata i programa sa ciljevima i zadacima važećih strateških dokumenata Istarske županije (Županijskom razvojnom strategijom, Strategijom ruralnog razvoja Istarske županije i  ostalim aktima )</w:t>
            </w:r>
          </w:p>
          <w:p w14:paraId="3DB1F6EB" w14:textId="77777777" w:rsidR="009F26FA" w:rsidRPr="00E35F9F" w:rsidRDefault="009F26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4D4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C40E997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A5E" w14:textId="77777777" w:rsidR="009F26FA" w:rsidRPr="00E35F9F" w:rsidRDefault="009F26FA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66F03A85" w14:textId="77777777" w:rsidTr="009F26FA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A94" w14:textId="77777777" w:rsidR="009F26FA" w:rsidRPr="00E35F9F" w:rsidRDefault="009F26FA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Uspješnost dosadašnje provedbe projekata i programa koje Istarska županija  u kontinuitetu već financijski potpomaže i za koje se, na temelju izvješća, ocjeni da su se do sada uspješno provodili</w:t>
            </w:r>
          </w:p>
          <w:p w14:paraId="4192DC27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9C96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E6DB" w14:textId="77777777" w:rsidR="009F26FA" w:rsidRPr="00E35F9F" w:rsidRDefault="009F26FA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3820C586" w14:textId="77777777" w:rsidTr="009F26FA">
        <w:trPr>
          <w:trHeight w:val="2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DCA" w14:textId="77777777" w:rsidR="009F26FA" w:rsidRPr="00E35F9F" w:rsidRDefault="009F26FA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Financiranje  projekta i programa iz drugih izvora, uključujući koordinirano financiranje s drugim subjektima od strane Istarske županije</w:t>
            </w:r>
          </w:p>
          <w:p w14:paraId="4A0C2052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DA2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4B7D382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C08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2EC6D4DA" w14:textId="77777777" w:rsidTr="009F26FA">
        <w:trPr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7E9E" w14:textId="77777777" w:rsidR="009F26FA" w:rsidRPr="00E35F9F" w:rsidRDefault="009F26FA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Predstavljane sektora poljoprivrede, šumarstva, lovstva, ribarstva  i vodoprivrede Istarske županije  projektom i programom na međunarodnoj razini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648B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741E69C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DEC3" w14:textId="77777777" w:rsidR="009F26FA" w:rsidRPr="00E35F9F" w:rsidRDefault="009F26FA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3DDB697F" w14:textId="77777777" w:rsidTr="009F26FA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C42" w14:textId="77777777" w:rsidR="009F26FA" w:rsidRPr="00E35F9F" w:rsidRDefault="009F26FA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Realan odnos troškova i očekivanih rezultata programa/projekta, te financijska, organizacijska i stručna sposobnost za provedbu programa/projekta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8A61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33D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13C73DD7" w14:textId="77777777" w:rsidTr="009F26FA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FAEA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Jasna određenost  cilja, aktivnosti, korisnika i dinamike provedbe programa/projekta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AB51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0C3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484F757F" w14:textId="77777777" w:rsidTr="009F26FA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477" w14:textId="77777777" w:rsidR="009F26FA" w:rsidRPr="00E35F9F" w:rsidRDefault="009F26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proofErr w:type="gramStart"/>
            <w:r w:rsidRPr="00E35F9F">
              <w:rPr>
                <w:rFonts w:cs="Arial"/>
                <w:sz w:val="18"/>
                <w:szCs w:val="18"/>
                <w:lang w:val="it-IT"/>
              </w:rPr>
              <w:t>Provođenje  programa</w:t>
            </w:r>
            <w:proofErr w:type="gramEnd"/>
            <w:r w:rsidRPr="00E35F9F">
              <w:rPr>
                <w:rFonts w:cs="Arial"/>
                <w:sz w:val="18"/>
                <w:szCs w:val="18"/>
              </w:rPr>
              <w:t>/</w:t>
            </w:r>
            <w:r w:rsidRPr="00E35F9F">
              <w:rPr>
                <w:rFonts w:cs="Arial"/>
                <w:sz w:val="18"/>
                <w:szCs w:val="18"/>
                <w:lang w:val="it-IT"/>
              </w:rPr>
              <w:t>projekta na podru</w:t>
            </w:r>
            <w:r w:rsidRPr="00E35F9F">
              <w:rPr>
                <w:rFonts w:cs="Arial"/>
                <w:sz w:val="18"/>
                <w:szCs w:val="18"/>
              </w:rPr>
              <w:t>čju Istarske županije i njegova usklađenost sa interesima područja i stanovnika Istarske županije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E62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7AF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02930C68" w14:textId="77777777" w:rsidTr="009F26FA">
        <w:trPr>
          <w:trHeight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6992" w14:textId="77777777" w:rsidR="009F26FA" w:rsidRPr="00E35F9F" w:rsidRDefault="009F26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>Inovativnost u aktivnostima programa/projekta koje mogu biti primjer dobre prakse u ostalim organizacijama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D71C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B8A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6A580891" w14:textId="77777777" w:rsidTr="009F26FA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B37" w14:textId="77777777" w:rsidR="009F26FA" w:rsidRPr="00E35F9F" w:rsidRDefault="009F26F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  <w:lang w:val="en-US"/>
              </w:rPr>
              <w:t>Prijava projekta</w:t>
            </w:r>
            <w:r w:rsidRPr="00E35F9F">
              <w:rPr>
                <w:rFonts w:cs="Arial"/>
                <w:sz w:val="18"/>
                <w:szCs w:val="18"/>
              </w:rPr>
              <w:t xml:space="preserve">/programa </w:t>
            </w:r>
            <w:r w:rsidRPr="00E35F9F">
              <w:rPr>
                <w:rFonts w:cs="Arial"/>
                <w:sz w:val="18"/>
                <w:szCs w:val="18"/>
                <w:lang w:val="en-US"/>
              </w:rPr>
              <w:t>sa svrhom kandidiranja na odgovaraju</w:t>
            </w:r>
            <w:r w:rsidRPr="00E35F9F">
              <w:rPr>
                <w:rFonts w:cs="Arial"/>
                <w:sz w:val="18"/>
                <w:szCs w:val="18"/>
              </w:rPr>
              <w:t>će natječaje ministarstva RH i/ili EU, odnosno čija je provedba sufinancirana novčanim sredstvima iz ministarstva RH i/ili fondova EU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7FB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CC1B15A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303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01368D98" w14:textId="77777777" w:rsidTr="009F26FA">
        <w:trPr>
          <w:trHeight w:val="6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93E4" w14:textId="77777777" w:rsidR="009F26FA" w:rsidRPr="00E35F9F" w:rsidRDefault="009F26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35F9F">
              <w:rPr>
                <w:rFonts w:cs="Arial"/>
                <w:sz w:val="18"/>
                <w:szCs w:val="18"/>
              </w:rPr>
              <w:t xml:space="preserve">Isticanje </w:t>
            </w:r>
            <w:r w:rsidRPr="00E35F9F">
              <w:rPr>
                <w:rFonts w:cs="Arial"/>
                <w:sz w:val="18"/>
                <w:szCs w:val="18"/>
                <w:lang w:val="en-US"/>
              </w:rPr>
              <w:t>kvalitete dosada</w:t>
            </w:r>
            <w:r w:rsidRPr="00E35F9F">
              <w:rPr>
                <w:rFonts w:cs="Arial"/>
                <w:sz w:val="18"/>
                <w:szCs w:val="18"/>
              </w:rPr>
              <w:t>š</w:t>
            </w:r>
            <w:r w:rsidRPr="00E35F9F">
              <w:rPr>
                <w:rFonts w:cs="Arial"/>
                <w:sz w:val="18"/>
                <w:szCs w:val="18"/>
                <w:lang w:val="en-US"/>
              </w:rPr>
              <w:t>njeg rada</w:t>
            </w:r>
            <w:r w:rsidRPr="00E35F9F">
              <w:rPr>
                <w:rFonts w:cs="Arial"/>
                <w:sz w:val="18"/>
                <w:szCs w:val="18"/>
              </w:rPr>
              <w:t xml:space="preserve">, </w:t>
            </w:r>
            <w:r w:rsidRPr="00E35F9F">
              <w:rPr>
                <w:rFonts w:cs="Arial"/>
                <w:sz w:val="18"/>
                <w:szCs w:val="18"/>
                <w:lang w:val="en-US"/>
              </w:rPr>
              <w:t>iskustva i uspjeha</w:t>
            </w:r>
            <w:r w:rsidRPr="00E35F9F">
              <w:rPr>
                <w:rFonts w:cs="Arial"/>
                <w:sz w:val="18"/>
                <w:szCs w:val="18"/>
              </w:rPr>
              <w:t xml:space="preserve">  podnositelja zahtjeva </w:t>
            </w:r>
            <w:r w:rsidRPr="00E35F9F">
              <w:rPr>
                <w:rFonts w:cs="Arial"/>
                <w:sz w:val="18"/>
                <w:szCs w:val="18"/>
                <w:lang w:val="en-US"/>
              </w:rPr>
              <w:t>u provo</w:t>
            </w:r>
            <w:r w:rsidRPr="00E35F9F">
              <w:rPr>
                <w:rFonts w:cs="Arial"/>
                <w:sz w:val="18"/>
                <w:szCs w:val="18"/>
              </w:rPr>
              <w:t>đenju sličnih projekata/aktivnosti, preporuke dosadašnjih partnera i suradnika u sličnim projektima/aktivnostima te dosadašnja suradnja sa Županijom.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D47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5E5D266" w14:textId="77777777" w:rsidR="009F26FA" w:rsidRPr="00E35F9F" w:rsidRDefault="009F26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971" w14:textId="77777777" w:rsidR="009F26FA" w:rsidRPr="00E35F9F" w:rsidRDefault="009F26FA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9F26FA" w:rsidRPr="00E35F9F" w14:paraId="06AAC084" w14:textId="77777777" w:rsidTr="00A63159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B605" w14:textId="77777777" w:rsidR="009F26FA" w:rsidRPr="00E35F9F" w:rsidRDefault="009F26F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Sveukupno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A154" w14:textId="77777777" w:rsidR="009F26FA" w:rsidRPr="00E35F9F" w:rsidRDefault="009F26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E35F9F">
              <w:rPr>
                <w:rFonts w:cs="Arial"/>
                <w:b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BBF" w14:textId="77777777" w:rsidR="009F26FA" w:rsidRPr="00E35F9F" w:rsidRDefault="009F26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FA833AC" w14:textId="77777777" w:rsidR="00A63159" w:rsidRDefault="00A63159" w:rsidP="009F26FA">
      <w:pPr>
        <w:autoSpaceDE w:val="0"/>
        <w:autoSpaceDN w:val="0"/>
        <w:adjustRightInd w:val="0"/>
        <w:spacing w:after="160" w:line="259" w:lineRule="atLeast"/>
        <w:rPr>
          <w:rFonts w:cs="Arial"/>
          <w:b/>
          <w:sz w:val="20"/>
          <w:lang w:val="it-IT"/>
        </w:rPr>
      </w:pPr>
    </w:p>
    <w:p w14:paraId="52D33A04" w14:textId="77777777" w:rsidR="00E35F9F" w:rsidRPr="00E35F9F" w:rsidRDefault="00E35F9F" w:rsidP="009F26FA">
      <w:pPr>
        <w:autoSpaceDE w:val="0"/>
        <w:autoSpaceDN w:val="0"/>
        <w:adjustRightInd w:val="0"/>
        <w:spacing w:after="160" w:line="259" w:lineRule="atLeast"/>
        <w:rPr>
          <w:rFonts w:cs="Arial"/>
          <w:b/>
          <w:sz w:val="20"/>
          <w:lang w:val="it-IT"/>
        </w:rPr>
      </w:pPr>
    </w:p>
    <w:p w14:paraId="0C659C99" w14:textId="77777777" w:rsidR="00A63159" w:rsidRPr="00E35F9F" w:rsidRDefault="009F26FA" w:rsidP="00A63159">
      <w:pPr>
        <w:autoSpaceDE w:val="0"/>
        <w:autoSpaceDN w:val="0"/>
        <w:adjustRightInd w:val="0"/>
        <w:spacing w:after="160" w:line="259" w:lineRule="atLeast"/>
        <w:rPr>
          <w:rFonts w:cs="Arial"/>
          <w:b/>
          <w:sz w:val="20"/>
          <w:lang w:val="it-IT"/>
        </w:rPr>
      </w:pPr>
      <w:r w:rsidRPr="00E35F9F">
        <w:rPr>
          <w:rFonts w:cs="Arial"/>
          <w:b/>
          <w:sz w:val="20"/>
          <w:lang w:val="it-IT"/>
        </w:rPr>
        <w:t>Prijedlog za odobravanje financijskih sredstava projekta/</w:t>
      </w:r>
      <w:proofErr w:type="gramStart"/>
      <w:r w:rsidRPr="00E35F9F">
        <w:rPr>
          <w:rFonts w:cs="Arial"/>
          <w:b/>
          <w:sz w:val="20"/>
          <w:lang w:val="it-IT"/>
        </w:rPr>
        <w:t>programa:</w:t>
      </w:r>
      <w:r w:rsidR="00A63159" w:rsidRPr="00E35F9F">
        <w:rPr>
          <w:rFonts w:cs="Arial"/>
          <w:b/>
          <w:sz w:val="20"/>
          <w:lang w:val="it-IT"/>
        </w:rPr>
        <w:t xml:space="preserve">   </w:t>
      </w:r>
      <w:proofErr w:type="gramEnd"/>
      <w:r w:rsidR="00A63159" w:rsidRPr="00E35F9F">
        <w:rPr>
          <w:rFonts w:cs="Arial"/>
          <w:b/>
          <w:sz w:val="20"/>
          <w:lang w:val="it-IT"/>
        </w:rPr>
        <w:t xml:space="preserve"> </w:t>
      </w:r>
      <w:r w:rsidR="00E35F9F" w:rsidRPr="00E35F9F">
        <w:rPr>
          <w:rFonts w:cs="Arial"/>
          <w:b/>
          <w:sz w:val="20"/>
          <w:lang w:val="it-IT"/>
        </w:rPr>
        <w:t>______</w:t>
      </w:r>
      <w:r w:rsidR="00E35F9F">
        <w:rPr>
          <w:rFonts w:cs="Arial"/>
          <w:b/>
          <w:sz w:val="20"/>
          <w:lang w:val="it-IT"/>
        </w:rPr>
        <w:t>___</w:t>
      </w:r>
      <w:r w:rsidR="00A63159" w:rsidRPr="00E35F9F">
        <w:rPr>
          <w:rFonts w:cs="Arial"/>
          <w:b/>
          <w:sz w:val="20"/>
          <w:lang w:val="it-IT"/>
        </w:rPr>
        <w:t xml:space="preserve">   eura</w:t>
      </w:r>
    </w:p>
    <w:p w14:paraId="313557B3" w14:textId="77777777" w:rsidR="00A63159" w:rsidRDefault="00A63159" w:rsidP="00A63159">
      <w:pPr>
        <w:autoSpaceDE w:val="0"/>
        <w:autoSpaceDN w:val="0"/>
        <w:adjustRightInd w:val="0"/>
        <w:spacing w:after="160" w:line="259" w:lineRule="atLeast"/>
        <w:rPr>
          <w:rFonts w:cs="Arial"/>
          <w:b/>
          <w:sz w:val="20"/>
          <w:lang w:val="it-IT"/>
        </w:rPr>
      </w:pPr>
    </w:p>
    <w:p w14:paraId="667237C1" w14:textId="77777777" w:rsidR="009F26FA" w:rsidRPr="00E35F9F" w:rsidRDefault="009F26FA" w:rsidP="009F26FA">
      <w:pPr>
        <w:autoSpaceDE w:val="0"/>
        <w:autoSpaceDN w:val="0"/>
        <w:adjustRightInd w:val="0"/>
        <w:spacing w:after="160" w:line="259" w:lineRule="atLeast"/>
        <w:rPr>
          <w:rFonts w:cs="Arial"/>
          <w:sz w:val="20"/>
          <w:lang w:val="it-IT"/>
        </w:rPr>
      </w:pPr>
      <w:proofErr w:type="gramStart"/>
      <w:r w:rsidRPr="00E35F9F">
        <w:rPr>
          <w:rFonts w:cs="Arial"/>
          <w:sz w:val="20"/>
          <w:lang w:val="it-IT"/>
        </w:rPr>
        <w:t>Voditelj  Povjerenstva</w:t>
      </w:r>
      <w:proofErr w:type="gramEnd"/>
      <w:r w:rsidR="00A63159" w:rsidRPr="00E35F9F">
        <w:rPr>
          <w:rFonts w:cs="Arial"/>
          <w:sz w:val="20"/>
          <w:lang w:val="it-IT"/>
        </w:rPr>
        <w:t xml:space="preserve">                            Član Povjerenstva                       Član Povjerenstva        </w:t>
      </w:r>
      <w:r w:rsidRPr="00E35F9F">
        <w:rPr>
          <w:rFonts w:cs="Arial"/>
          <w:sz w:val="20"/>
          <w:lang w:val="it-IT"/>
        </w:rPr>
        <w:tab/>
      </w:r>
      <w:r w:rsidRPr="00E35F9F">
        <w:rPr>
          <w:rFonts w:cs="Arial"/>
          <w:sz w:val="20"/>
          <w:lang w:val="it-IT"/>
        </w:rPr>
        <w:tab/>
      </w:r>
      <w:r w:rsidRPr="00E35F9F">
        <w:rPr>
          <w:rFonts w:cs="Arial"/>
          <w:sz w:val="20"/>
          <w:lang w:val="it-IT"/>
        </w:rPr>
        <w:tab/>
      </w:r>
      <w:r w:rsidRPr="00E35F9F">
        <w:rPr>
          <w:rFonts w:cs="Arial"/>
          <w:sz w:val="20"/>
          <w:lang w:val="it-IT"/>
        </w:rPr>
        <w:tab/>
      </w:r>
      <w:r w:rsidRPr="00E35F9F">
        <w:rPr>
          <w:rFonts w:cs="Arial"/>
          <w:sz w:val="20"/>
          <w:lang w:val="it-IT"/>
        </w:rPr>
        <w:tab/>
      </w:r>
    </w:p>
    <w:p w14:paraId="46D1DD20" w14:textId="77777777" w:rsidR="009F26FA" w:rsidRPr="00E35F9F" w:rsidRDefault="009F26FA" w:rsidP="009F26FA">
      <w:pPr>
        <w:autoSpaceDE w:val="0"/>
        <w:autoSpaceDN w:val="0"/>
        <w:adjustRightInd w:val="0"/>
        <w:spacing w:after="160" w:line="259" w:lineRule="atLeast"/>
        <w:rPr>
          <w:rFonts w:cs="Arial"/>
          <w:sz w:val="20"/>
          <w:lang w:val="en-US"/>
        </w:rPr>
      </w:pPr>
      <w:r w:rsidRPr="00E35F9F">
        <w:rPr>
          <w:rFonts w:cs="Arial"/>
          <w:sz w:val="20"/>
          <w:lang w:val="en-US"/>
        </w:rPr>
        <w:t xml:space="preserve">   </w:t>
      </w:r>
      <w:r w:rsidR="00A63159" w:rsidRPr="00E35F9F">
        <w:rPr>
          <w:rFonts w:cs="Arial"/>
          <w:sz w:val="20"/>
          <w:lang w:val="en-US"/>
        </w:rPr>
        <w:t xml:space="preserve">                           </w:t>
      </w:r>
      <w:r w:rsidR="00E30D06">
        <w:rPr>
          <w:rFonts w:cs="Arial"/>
          <w:sz w:val="20"/>
          <w:lang w:val="en-US"/>
        </w:rPr>
        <w:t xml:space="preserve">  </w:t>
      </w:r>
    </w:p>
    <w:sectPr w:rsidR="009F26FA" w:rsidRPr="00E35F9F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2FC2" w14:textId="77777777" w:rsidR="0089141F" w:rsidRDefault="0089141F">
      <w:r>
        <w:separator/>
      </w:r>
    </w:p>
  </w:endnote>
  <w:endnote w:type="continuationSeparator" w:id="0">
    <w:p w14:paraId="039390EA" w14:textId="77777777"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FC42" w14:textId="77777777" w:rsidR="0089141F" w:rsidRDefault="0089141F">
      <w:r>
        <w:separator/>
      </w:r>
    </w:p>
  </w:footnote>
  <w:footnote w:type="continuationSeparator" w:id="0">
    <w:p w14:paraId="45806A5A" w14:textId="77777777" w:rsidR="0089141F" w:rsidRDefault="00891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FA"/>
    <w:rsid w:val="00297BF0"/>
    <w:rsid w:val="004563AB"/>
    <w:rsid w:val="004B0391"/>
    <w:rsid w:val="00576D45"/>
    <w:rsid w:val="006D78DE"/>
    <w:rsid w:val="00753D88"/>
    <w:rsid w:val="0089141F"/>
    <w:rsid w:val="00903E26"/>
    <w:rsid w:val="00904A71"/>
    <w:rsid w:val="009161AD"/>
    <w:rsid w:val="009C3BE7"/>
    <w:rsid w:val="009F26FA"/>
    <w:rsid w:val="00A63159"/>
    <w:rsid w:val="00B15660"/>
    <w:rsid w:val="00C847F2"/>
    <w:rsid w:val="00CB0834"/>
    <w:rsid w:val="00D77111"/>
    <w:rsid w:val="00E30D06"/>
    <w:rsid w:val="00E35F9F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094A1"/>
  <w15:chartTrackingRefBased/>
  <w15:docId w15:val="{02689496-5E62-4F29-BBBF-EE4D103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F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  <w:lang w:eastAsia="hr-HR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  <w:jc w:val="left"/>
    </w:pPr>
    <w:rPr>
      <w:rFonts w:ascii="Times New Roman" w:hAnsi="Times New Roman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9F26FA"/>
    <w:pPr>
      <w:ind w:left="720"/>
      <w:contextualSpacing/>
      <w:jc w:val="left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Blažina</dc:creator>
  <cp:keywords/>
  <dc:description/>
  <cp:lastModifiedBy>Dean Blažina</cp:lastModifiedBy>
  <cp:revision>12</cp:revision>
  <dcterms:created xsi:type="dcterms:W3CDTF">2024-03-07T07:04:00Z</dcterms:created>
  <dcterms:modified xsi:type="dcterms:W3CDTF">2025-12-22T11:35:00Z</dcterms:modified>
</cp:coreProperties>
</file>