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45CAA" w:rsidP="00EB1F78" w14:paraId="74687BC0" w14:textId="767F18E1">
      <w:pPr>
        <w:pStyle w:val="Heading1"/>
        <w:numPr>
          <w:ilvl w:val="0"/>
          <w:numId w:val="0"/>
        </w:numPr>
        <w:spacing w:before="0" w:line="276" w:lineRule="auto"/>
        <w:rPr>
          <w:rFonts w:ascii="Arial" w:hAnsi="Arial" w:cs="Arial"/>
          <w:i/>
          <w:color w:val="auto"/>
          <w:sz w:val="22"/>
          <w:szCs w:val="22"/>
        </w:rPr>
      </w:pPr>
      <w:bookmarkStart w:id="0" w:name="_Toc87620136"/>
      <w:r w:rsidRPr="00235688">
        <w:rPr>
          <w:rFonts w:ascii="Arial" w:hAnsi="Arial" w:cs="Arial"/>
          <w:i/>
          <w:color w:val="auto"/>
          <w:sz w:val="22"/>
          <w:szCs w:val="22"/>
        </w:rPr>
        <w:t>Prilog br. II. - Troškovnik</w:t>
      </w:r>
      <w:bookmarkEnd w:id="0"/>
      <w:r w:rsidRPr="00235688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:rsidR="00BE4B9A" w:rsidRPr="00BE4B9A" w:rsidP="00BE4B9A" w14:paraId="04EA703F" w14:textId="77777777"/>
    <w:p w:rsidR="00D10888" w:rsidRPr="004D5DC5" w:rsidP="00D10888" w14:paraId="49A11420" w14:textId="7F8E7CAE">
      <w:pPr>
        <w:rPr>
          <w:rFonts w:cs="Arial"/>
        </w:rPr>
      </w:pPr>
      <w:r w:rsidRPr="00BE4B9A">
        <w:rPr>
          <w:rFonts w:cs="Arial"/>
          <w:b/>
          <w:bCs/>
          <w:szCs w:val="22"/>
        </w:rPr>
        <w:t>PREDMET NABAVE:</w:t>
      </w:r>
      <w:r w:rsidRPr="00235688">
        <w:rPr>
          <w:rFonts w:cs="Arial"/>
          <w:szCs w:val="22"/>
        </w:rPr>
        <w:t xml:space="preserve">  </w:t>
      </w:r>
      <w:r w:rsidRPr="0064513A" w:rsidR="001F4C24">
        <w:rPr>
          <w:rFonts w:ascii="ArialMT" w:hAnsi="ArialMT" w:cs="ArialMT"/>
          <w:szCs w:val="22"/>
          <w:lang w:eastAsia="hr-HR"/>
        </w:rPr>
        <w:t xml:space="preserve">Održavanje i pravo korištenja novih verzija </w:t>
      </w:r>
      <w:r w:rsidRPr="0064513A" w:rsidR="001F4C24">
        <w:rPr>
          <w:rFonts w:ascii="ArialMT" w:hAnsi="ArialMT" w:cs="ArialMT"/>
          <w:szCs w:val="22"/>
          <w:lang w:eastAsia="hr-HR"/>
        </w:rPr>
        <w:t>antivirus</w:t>
      </w:r>
      <w:r w:rsidRPr="0064513A" w:rsidR="001F4C24">
        <w:rPr>
          <w:rFonts w:ascii="ArialMT" w:hAnsi="ArialMT" w:cs="ArialMT"/>
          <w:szCs w:val="22"/>
          <w:lang w:eastAsia="hr-HR"/>
        </w:rPr>
        <w:t xml:space="preserve"> i </w:t>
      </w:r>
      <w:r w:rsidRPr="0064513A" w:rsidR="001F4C24">
        <w:rPr>
          <w:rFonts w:ascii="ArialMT" w:hAnsi="ArialMT" w:cs="ArialMT"/>
          <w:szCs w:val="22"/>
          <w:lang w:eastAsia="hr-HR"/>
        </w:rPr>
        <w:t>antispam</w:t>
      </w:r>
      <w:r w:rsidRPr="0064513A" w:rsidR="001F4C24">
        <w:rPr>
          <w:rFonts w:ascii="ArialMT" w:hAnsi="ArialMT" w:cs="ArialMT"/>
          <w:szCs w:val="22"/>
          <w:lang w:eastAsia="hr-HR"/>
        </w:rPr>
        <w:t xml:space="preserve"> programa za poslužitelje elektroničke pošte</w:t>
      </w:r>
    </w:p>
    <w:p w:rsidR="00B45CAA" w:rsidRPr="00235688" w:rsidP="00B45CAA" w14:paraId="1AFB53D2" w14:textId="41FF4AF2">
      <w:pPr>
        <w:autoSpaceDE w:val="0"/>
        <w:autoSpaceDN w:val="0"/>
        <w:adjustRightInd w:val="0"/>
        <w:jc w:val="left"/>
        <w:rPr>
          <w:rFonts w:eastAsia="Arial" w:cs="Arial"/>
          <w:bCs/>
          <w:szCs w:val="22"/>
        </w:rPr>
      </w:pPr>
      <w:r w:rsidRPr="00BE4B9A">
        <w:rPr>
          <w:rFonts w:eastAsia="Arial" w:cs="Arial"/>
          <w:b/>
          <w:bCs/>
          <w:spacing w:val="-1"/>
          <w:szCs w:val="22"/>
        </w:rPr>
        <w:t>E</w:t>
      </w:r>
      <w:r w:rsidRPr="00BE4B9A">
        <w:rPr>
          <w:rFonts w:eastAsia="Arial" w:cs="Arial"/>
          <w:b/>
          <w:bCs/>
          <w:spacing w:val="-2"/>
          <w:szCs w:val="22"/>
        </w:rPr>
        <w:t>v</w:t>
      </w:r>
      <w:r w:rsidRPr="00BE4B9A">
        <w:rPr>
          <w:rFonts w:eastAsia="Arial" w:cs="Arial"/>
          <w:b/>
          <w:bCs/>
          <w:spacing w:val="-1"/>
          <w:szCs w:val="22"/>
        </w:rPr>
        <w:t>i</w:t>
      </w:r>
      <w:r w:rsidRPr="00BE4B9A">
        <w:rPr>
          <w:rFonts w:eastAsia="Arial" w:cs="Arial"/>
          <w:b/>
          <w:bCs/>
          <w:szCs w:val="22"/>
        </w:rPr>
        <w:t>d</w:t>
      </w:r>
      <w:r w:rsidRPr="00BE4B9A">
        <w:rPr>
          <w:rFonts w:eastAsia="Arial" w:cs="Arial"/>
          <w:b/>
          <w:bCs/>
          <w:spacing w:val="-1"/>
          <w:szCs w:val="22"/>
        </w:rPr>
        <w:t>e</w:t>
      </w:r>
      <w:r w:rsidRPr="00BE4B9A">
        <w:rPr>
          <w:rFonts w:eastAsia="Arial" w:cs="Arial"/>
          <w:b/>
          <w:bCs/>
          <w:szCs w:val="22"/>
        </w:rPr>
        <w:t>n</w:t>
      </w:r>
      <w:r w:rsidRPr="00BE4B9A">
        <w:rPr>
          <w:rFonts w:eastAsia="Arial" w:cs="Arial"/>
          <w:b/>
          <w:bCs/>
          <w:spacing w:val="2"/>
          <w:szCs w:val="22"/>
        </w:rPr>
        <w:t>c</w:t>
      </w:r>
      <w:r w:rsidRPr="00BE4B9A">
        <w:rPr>
          <w:rFonts w:eastAsia="Arial" w:cs="Arial"/>
          <w:b/>
          <w:bCs/>
          <w:spacing w:val="-1"/>
          <w:szCs w:val="22"/>
        </w:rPr>
        <w:t>i</w:t>
      </w:r>
      <w:r w:rsidRPr="00BE4B9A">
        <w:rPr>
          <w:rFonts w:eastAsia="Arial" w:cs="Arial"/>
          <w:b/>
          <w:bCs/>
          <w:spacing w:val="1"/>
          <w:szCs w:val="22"/>
        </w:rPr>
        <w:t>j</w:t>
      </w:r>
      <w:r w:rsidRPr="00BE4B9A">
        <w:rPr>
          <w:rFonts w:eastAsia="Arial" w:cs="Arial"/>
          <w:b/>
          <w:bCs/>
          <w:szCs w:val="22"/>
        </w:rPr>
        <w:t>s</w:t>
      </w:r>
      <w:r w:rsidRPr="00BE4B9A">
        <w:rPr>
          <w:rFonts w:eastAsia="Arial" w:cs="Arial"/>
          <w:b/>
          <w:bCs/>
          <w:spacing w:val="2"/>
          <w:szCs w:val="22"/>
        </w:rPr>
        <w:t>k</w:t>
      </w:r>
      <w:r w:rsidRPr="00BE4B9A">
        <w:rPr>
          <w:rFonts w:eastAsia="Arial" w:cs="Arial"/>
          <w:b/>
          <w:bCs/>
          <w:szCs w:val="22"/>
        </w:rPr>
        <w:t>i</w:t>
      </w:r>
      <w:r w:rsidRPr="00BE4B9A">
        <w:rPr>
          <w:rFonts w:eastAsia="Arial" w:cs="Arial"/>
          <w:b/>
          <w:bCs/>
          <w:spacing w:val="-2"/>
          <w:szCs w:val="22"/>
        </w:rPr>
        <w:t xml:space="preserve"> </w:t>
      </w:r>
      <w:r w:rsidRPr="00BE4B9A">
        <w:rPr>
          <w:rFonts w:eastAsia="Arial" w:cs="Arial"/>
          <w:b/>
          <w:bCs/>
          <w:szCs w:val="22"/>
        </w:rPr>
        <w:t>br</w:t>
      </w:r>
      <w:r w:rsidRPr="00BE4B9A">
        <w:rPr>
          <w:rFonts w:eastAsia="Arial" w:cs="Arial"/>
          <w:b/>
          <w:bCs/>
          <w:spacing w:val="-2"/>
          <w:szCs w:val="22"/>
        </w:rPr>
        <w:t>o</w:t>
      </w:r>
      <w:r w:rsidRPr="00BE4B9A">
        <w:rPr>
          <w:rFonts w:eastAsia="Arial" w:cs="Arial"/>
          <w:b/>
          <w:bCs/>
          <w:szCs w:val="22"/>
        </w:rPr>
        <w:t>j</w:t>
      </w:r>
      <w:r w:rsidR="00BE4B9A">
        <w:rPr>
          <w:rFonts w:eastAsia="Arial" w:cs="Arial"/>
          <w:b/>
          <w:bCs/>
          <w:szCs w:val="22"/>
        </w:rPr>
        <w:t xml:space="preserve"> predmeta</w:t>
      </w:r>
      <w:r w:rsidRPr="00BE4B9A">
        <w:rPr>
          <w:rFonts w:eastAsia="Arial" w:cs="Arial"/>
          <w:b/>
          <w:bCs/>
          <w:spacing w:val="2"/>
          <w:szCs w:val="22"/>
        </w:rPr>
        <w:t xml:space="preserve"> </w:t>
      </w:r>
      <w:r w:rsidRPr="00BE4B9A">
        <w:rPr>
          <w:rFonts w:eastAsia="Arial" w:cs="Arial"/>
          <w:b/>
          <w:bCs/>
          <w:szCs w:val="22"/>
        </w:rPr>
        <w:t>n</w:t>
      </w:r>
      <w:r w:rsidRPr="00BE4B9A">
        <w:rPr>
          <w:rFonts w:eastAsia="Arial" w:cs="Arial"/>
          <w:b/>
          <w:bCs/>
          <w:spacing w:val="-1"/>
          <w:szCs w:val="22"/>
        </w:rPr>
        <w:t>a</w:t>
      </w:r>
      <w:r w:rsidRPr="00BE4B9A">
        <w:rPr>
          <w:rFonts w:eastAsia="Arial" w:cs="Arial"/>
          <w:b/>
          <w:bCs/>
          <w:szCs w:val="22"/>
        </w:rPr>
        <w:t>b</w:t>
      </w:r>
      <w:r w:rsidRPr="00BE4B9A">
        <w:rPr>
          <w:rFonts w:eastAsia="Arial" w:cs="Arial"/>
          <w:b/>
          <w:bCs/>
          <w:spacing w:val="-1"/>
          <w:szCs w:val="22"/>
        </w:rPr>
        <w:t>a</w:t>
      </w:r>
      <w:r w:rsidRPr="00BE4B9A">
        <w:rPr>
          <w:rFonts w:eastAsia="Arial" w:cs="Arial"/>
          <w:b/>
          <w:bCs/>
          <w:spacing w:val="-2"/>
          <w:szCs w:val="22"/>
        </w:rPr>
        <w:t>v</w:t>
      </w:r>
      <w:r w:rsidRPr="00BE4B9A">
        <w:rPr>
          <w:rFonts w:eastAsia="Arial" w:cs="Arial"/>
          <w:b/>
          <w:bCs/>
          <w:spacing w:val="1"/>
          <w:szCs w:val="22"/>
        </w:rPr>
        <w:t>e</w:t>
      </w:r>
      <w:r w:rsidRPr="00235688">
        <w:rPr>
          <w:rFonts w:eastAsia="Arial" w:cs="Arial"/>
          <w:bCs/>
          <w:szCs w:val="22"/>
        </w:rPr>
        <w:t xml:space="preserve">: </w:t>
      </w:r>
      <w:r w:rsidRPr="00235688" w:rsidR="00235688">
        <w:rPr>
          <w:rFonts w:eastAsia="Arial" w:cs="Arial"/>
          <w:bCs/>
          <w:szCs w:val="22"/>
        </w:rPr>
        <w:t>0</w:t>
      </w:r>
      <w:r w:rsidR="001F4C24">
        <w:rPr>
          <w:rFonts w:eastAsia="Arial" w:cs="Arial"/>
          <w:bCs/>
          <w:szCs w:val="22"/>
        </w:rPr>
        <w:t>2</w:t>
      </w:r>
      <w:r w:rsidRPr="00235688" w:rsidR="00235688">
        <w:rPr>
          <w:rFonts w:eastAsia="Arial" w:cs="Arial"/>
          <w:bCs/>
          <w:szCs w:val="22"/>
        </w:rPr>
        <w:t>-26-JN-</w:t>
      </w:r>
      <w:r w:rsidR="001F4C24">
        <w:rPr>
          <w:rFonts w:eastAsia="Arial" w:cs="Arial"/>
          <w:bCs/>
          <w:szCs w:val="22"/>
        </w:rPr>
        <w:t>22</w:t>
      </w:r>
    </w:p>
    <w:p w:rsidR="00B45CAA" w:rsidRPr="00414720" w:rsidP="00B45CAA" w14:paraId="36CB5DC8" w14:textId="77777777">
      <w:pPr>
        <w:rPr>
          <w:rFonts w:cs="Arial"/>
          <w:szCs w:val="22"/>
          <w:highlight w:val="yellow"/>
        </w:rPr>
      </w:pPr>
    </w:p>
    <w:tbl>
      <w:tblPr>
        <w:tblW w:w="9017" w:type="dxa"/>
        <w:jc w:val="center"/>
        <w:tblLook w:val="04A0"/>
      </w:tblPr>
      <w:tblGrid>
        <w:gridCol w:w="825"/>
        <w:gridCol w:w="964"/>
        <w:gridCol w:w="2210"/>
        <w:gridCol w:w="1124"/>
        <w:gridCol w:w="1097"/>
        <w:gridCol w:w="1146"/>
        <w:gridCol w:w="1651"/>
      </w:tblGrid>
      <w:tr w14:paraId="713B3456" w14:textId="77777777" w:rsidTr="00682101">
        <w:tblPrEx>
          <w:tblW w:w="9017" w:type="dxa"/>
          <w:jc w:val="center"/>
          <w:tblLook w:val="04A0"/>
        </w:tblPrEx>
        <w:trPr>
          <w:trHeight w:val="660"/>
          <w:jc w:val="center"/>
        </w:trPr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E91166" w:rsidRPr="00235688" w14:paraId="32D987DD" w14:textId="77777777">
            <w:pPr>
              <w:jc w:val="center"/>
              <w:rPr>
                <w:rFonts w:eastAsiaTheme="minorHAnsi"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 xml:space="preserve">Red. </w:t>
            </w:r>
          </w:p>
          <w:p w:rsidR="00E91166" w:rsidRPr="00235688" w14:paraId="5E3E0AB1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Br.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66" w14:paraId="5666C80C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</w:p>
          <w:p w:rsidR="00E91166" w14:paraId="32D0ED81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</w:p>
          <w:p w:rsidR="00E91166" w:rsidRPr="00235688" w14:paraId="7F1B58C2" w14:textId="0D05CE88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Šifra</w:t>
            </w:r>
          </w:p>
        </w:tc>
        <w:tc>
          <w:tcPr>
            <w:tcW w:w="221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0D2D073D" w14:textId="72E2BA8B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 xml:space="preserve">Opis </w:t>
            </w:r>
          </w:p>
        </w:tc>
        <w:tc>
          <w:tcPr>
            <w:tcW w:w="112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137B67F5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Jedinica mjere</w:t>
            </w:r>
          </w:p>
        </w:tc>
        <w:tc>
          <w:tcPr>
            <w:tcW w:w="10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004FEFB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eastAsia="hr-HR"/>
              </w:rPr>
            </w:pPr>
            <w:r w:rsidRPr="00235688">
              <w:rPr>
                <w:rFonts w:cs="Arial"/>
                <w:szCs w:val="22"/>
                <w:lang w:eastAsia="hr-HR"/>
              </w:rPr>
              <w:t>Količina</w:t>
            </w:r>
          </w:p>
        </w:tc>
        <w:tc>
          <w:tcPr>
            <w:tcW w:w="11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15ABB418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Jedinična cijena u EUR bez PDV-a</w:t>
            </w:r>
          </w:p>
        </w:tc>
        <w:tc>
          <w:tcPr>
            <w:tcW w:w="16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7728BF2E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Ukupna cijena u EUR bez PDV-a</w:t>
            </w:r>
          </w:p>
        </w:tc>
      </w:tr>
      <w:tr w14:paraId="467F448A" w14:textId="77777777" w:rsidTr="00682101">
        <w:tblPrEx>
          <w:tblW w:w="9017" w:type="dxa"/>
          <w:jc w:val="center"/>
          <w:tblLook w:val="04A0"/>
        </w:tblPrEx>
        <w:trPr>
          <w:trHeight w:val="330"/>
          <w:jc w:val="center"/>
        </w:trPr>
        <w:tc>
          <w:tcPr>
            <w:tcW w:w="8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E91166" w:rsidRPr="00235688" w14:paraId="0753B790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66" w:rsidRPr="00235688" w14:paraId="5C9146B3" w14:textId="14344D40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b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31B5CD94" w14:textId="2F77591D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269C7E6F" w14:textId="42DA85F5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d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5CAB2FBB" w14:textId="63B3D440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2E52F6BF" w14:textId="03DA29AC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91166" w:rsidRPr="00235688" w14:paraId="3FD0C0BF" w14:textId="7243CCF1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>
              <w:rPr>
                <w:rFonts w:cs="Arial"/>
                <w:color w:val="000000"/>
                <w:szCs w:val="22"/>
                <w:lang w:eastAsia="hr-HR"/>
              </w:rPr>
              <w:t>g</w:t>
            </w:r>
            <w:r w:rsidRPr="00235688">
              <w:rPr>
                <w:rFonts w:cs="Arial"/>
                <w:color w:val="000000"/>
                <w:szCs w:val="22"/>
                <w:lang w:eastAsia="hr-HR"/>
              </w:rPr>
              <w:t>=</w:t>
            </w:r>
            <w:r>
              <w:rPr>
                <w:rFonts w:cs="Arial"/>
                <w:color w:val="000000"/>
                <w:szCs w:val="22"/>
                <w:lang w:eastAsia="hr-HR"/>
              </w:rPr>
              <w:t>e</w:t>
            </w:r>
            <w:r w:rsidRPr="00235688">
              <w:rPr>
                <w:rFonts w:cs="Arial"/>
                <w:color w:val="000000"/>
                <w:szCs w:val="22"/>
                <w:lang w:eastAsia="hr-HR"/>
              </w:rPr>
              <w:t xml:space="preserve"> X </w:t>
            </w:r>
            <w:r>
              <w:rPr>
                <w:rFonts w:cs="Arial"/>
                <w:color w:val="000000"/>
                <w:szCs w:val="22"/>
                <w:lang w:eastAsia="hr-HR"/>
              </w:rPr>
              <w:t>f</w:t>
            </w:r>
          </w:p>
        </w:tc>
      </w:tr>
      <w:tr w14:paraId="682EBC42" w14:textId="77777777" w:rsidTr="00EC7D59">
        <w:tblPrEx>
          <w:tblW w:w="9017" w:type="dxa"/>
          <w:jc w:val="center"/>
          <w:tblLook w:val="04A0"/>
        </w:tblPrEx>
        <w:trPr>
          <w:trHeight w:val="33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66" w:rsidRPr="00EC7D59" w:rsidP="00BE4B9A" w14:paraId="702FF859" w14:textId="77777777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EC7D59">
              <w:rPr>
                <w:rFonts w:cs="Arial"/>
                <w:color w:val="000000"/>
                <w:szCs w:val="22"/>
                <w:lang w:eastAsia="hr-HR"/>
              </w:rPr>
              <w:t>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166" w:rsidRPr="00EC7D59" w:rsidP="00BE4B9A" w14:paraId="049B6B4C" w14:textId="30D64354">
            <w:pPr>
              <w:rPr>
                <w:rFonts w:cs="Arial"/>
                <w:szCs w:val="22"/>
                <w:lang w:eastAsia="hr-HR"/>
              </w:rPr>
            </w:pPr>
            <w:r w:rsidRPr="00EC7D59">
              <w:rPr>
                <w:rFonts w:cs="Arial"/>
                <w:color w:val="000000"/>
                <w:szCs w:val="22"/>
                <w:lang w:eastAsia="hr-HR"/>
              </w:rPr>
              <w:t>EML-SGC-SUB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166" w:rsidRPr="00EC7D59" w:rsidP="00E91166" w14:paraId="7B5765D7" w14:textId="4C521925">
            <w:pPr>
              <w:jc w:val="left"/>
              <w:rPr>
                <w:rFonts w:cs="Arial"/>
                <w:color w:val="000000"/>
                <w:szCs w:val="22"/>
                <w:lang w:eastAsia="hr-HR"/>
              </w:rPr>
            </w:pPr>
            <w:r w:rsidRPr="00EC7D59">
              <w:rPr>
                <w:rFonts w:cs="Arial"/>
                <w:szCs w:val="22"/>
                <w:lang w:eastAsia="hr-HR"/>
              </w:rPr>
              <w:t xml:space="preserve">Email </w:t>
            </w:r>
            <w:r w:rsidRPr="00EC7D59">
              <w:rPr>
                <w:rFonts w:cs="Arial"/>
                <w:szCs w:val="22"/>
                <w:lang w:eastAsia="hr-HR"/>
              </w:rPr>
              <w:t>Safeguard</w:t>
            </w:r>
            <w:r w:rsidRPr="00EC7D59">
              <w:rPr>
                <w:rFonts w:cs="Arial"/>
                <w:szCs w:val="22"/>
                <w:lang w:eastAsia="hr-HR"/>
              </w:rPr>
              <w:t xml:space="preserve"> Cloud, Cloud Service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66" w:rsidRPr="00EC7D59" w:rsidP="00BE4B9A" w14:paraId="62EADE84" w14:textId="2B081252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EC7D59">
              <w:rPr>
                <w:rFonts w:cs="Arial"/>
                <w:color w:val="000000"/>
                <w:szCs w:val="22"/>
                <w:lang w:eastAsia="hr-HR"/>
              </w:rPr>
              <w:t>Kom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66" w:rsidRPr="00682101" w:rsidP="00BE4B9A" w14:paraId="67676011" w14:textId="619414AE">
            <w:pPr>
              <w:jc w:val="center"/>
              <w:rPr>
                <w:rFonts w:cs="Arial"/>
                <w:color w:val="000000"/>
                <w:szCs w:val="22"/>
                <w:lang w:eastAsia="hr-HR"/>
              </w:rPr>
            </w:pPr>
            <w:r w:rsidRPr="00EC7D59">
              <w:rPr>
                <w:rFonts w:cs="Arial"/>
                <w:color w:val="000000"/>
                <w:szCs w:val="22"/>
                <w:lang w:eastAsia="hr-HR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166" w:rsidRPr="00682101" w:rsidP="00BE4B9A" w14:paraId="03DD5E85" w14:textId="77777777">
            <w:pPr>
              <w:rPr>
                <w:rFonts w:cs="Arial"/>
                <w:color w:val="000000"/>
                <w:szCs w:val="22"/>
                <w:lang w:eastAsia="hr-H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166" w:rsidRPr="00682101" w:rsidP="00BE4B9A" w14:paraId="5E7FCED5" w14:textId="77777777">
            <w:pPr>
              <w:rPr>
                <w:rFonts w:cs="Arial"/>
                <w:color w:val="000000"/>
                <w:szCs w:val="22"/>
                <w:lang w:eastAsia="hr-HR"/>
              </w:rPr>
            </w:pPr>
          </w:p>
        </w:tc>
      </w:tr>
      <w:tr w14:paraId="05F82D1E" w14:textId="77777777" w:rsidTr="00682101">
        <w:tblPrEx>
          <w:tblW w:w="9017" w:type="dxa"/>
          <w:jc w:val="center"/>
          <w:tblLook w:val="04A0"/>
        </w:tblPrEx>
        <w:trPr>
          <w:trHeight w:val="330"/>
          <w:jc w:val="center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BE4B9A" w:rsidRPr="00235688" w:rsidP="00BE4B9A" w14:paraId="63F92BFB" w14:textId="5E4DBE4C">
            <w:pPr>
              <w:jc w:val="right"/>
              <w:rPr>
                <w:rFonts w:cs="Arial"/>
                <w:i/>
                <w:iCs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i/>
                <w:iCs/>
                <w:color w:val="000000"/>
                <w:szCs w:val="22"/>
                <w:lang w:eastAsia="hr-HR"/>
              </w:rPr>
              <w:t>Ukupno bez PDV-a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BE4B9A" w:rsidRPr="00235688" w:rsidP="00BE4B9A" w14:paraId="69192D9F" w14:textId="77777777">
            <w:pPr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 </w:t>
            </w:r>
          </w:p>
        </w:tc>
      </w:tr>
      <w:tr w14:paraId="0154B4D6" w14:textId="77777777" w:rsidTr="00682101">
        <w:tblPrEx>
          <w:tblW w:w="9017" w:type="dxa"/>
          <w:jc w:val="center"/>
          <w:tblLook w:val="04A0"/>
        </w:tblPrEx>
        <w:trPr>
          <w:trHeight w:val="330"/>
          <w:jc w:val="center"/>
        </w:trPr>
        <w:tc>
          <w:tcPr>
            <w:tcW w:w="736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BE4B9A" w:rsidRPr="00235688" w:rsidP="00BE4B9A" w14:paraId="1CE79125" w14:textId="678A46BE">
            <w:pPr>
              <w:jc w:val="right"/>
              <w:rPr>
                <w:rFonts w:cs="Arial"/>
                <w:i/>
                <w:iCs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i/>
                <w:iCs/>
                <w:color w:val="000000"/>
                <w:szCs w:val="22"/>
                <w:lang w:eastAsia="hr-HR"/>
              </w:rPr>
              <w:t>Iznos PDV-a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BE4B9A" w:rsidRPr="00235688" w:rsidP="00BE4B9A" w14:paraId="7AB80996" w14:textId="77777777">
            <w:pPr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 </w:t>
            </w:r>
          </w:p>
        </w:tc>
      </w:tr>
      <w:tr w14:paraId="68A17BF5" w14:textId="77777777" w:rsidTr="00682101">
        <w:tblPrEx>
          <w:tblW w:w="9017" w:type="dxa"/>
          <w:jc w:val="center"/>
          <w:tblLook w:val="04A0"/>
        </w:tblPrEx>
        <w:trPr>
          <w:trHeight w:val="330"/>
          <w:jc w:val="center"/>
        </w:trPr>
        <w:tc>
          <w:tcPr>
            <w:tcW w:w="736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BE4B9A" w:rsidRPr="00235688" w:rsidP="00BE4B9A" w14:paraId="29AA143D" w14:textId="3B169C5B">
            <w:pPr>
              <w:jc w:val="right"/>
              <w:rPr>
                <w:rFonts w:cs="Arial"/>
                <w:i/>
                <w:iCs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i/>
                <w:iCs/>
                <w:color w:val="000000"/>
                <w:szCs w:val="22"/>
                <w:lang w:eastAsia="hr-HR"/>
              </w:rPr>
              <w:t>Ukupno s PDV-om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BE4B9A" w:rsidRPr="00235688" w:rsidP="00BE4B9A" w14:paraId="7CD73F3A" w14:textId="77777777">
            <w:pPr>
              <w:rPr>
                <w:rFonts w:cs="Arial"/>
                <w:color w:val="000000"/>
                <w:szCs w:val="22"/>
                <w:lang w:eastAsia="hr-HR"/>
              </w:rPr>
            </w:pPr>
            <w:r w:rsidRPr="00235688">
              <w:rPr>
                <w:rFonts w:cs="Arial"/>
                <w:color w:val="000000"/>
                <w:szCs w:val="22"/>
                <w:lang w:eastAsia="hr-HR"/>
              </w:rPr>
              <w:t> </w:t>
            </w:r>
          </w:p>
        </w:tc>
      </w:tr>
    </w:tbl>
    <w:p w:rsidR="00B45CAA" w:rsidRPr="00414720" w:rsidP="00B45CAA" w14:paraId="161D4D2F" w14:textId="77777777">
      <w:pPr>
        <w:autoSpaceDE w:val="0"/>
        <w:autoSpaceDN w:val="0"/>
        <w:adjustRightInd w:val="0"/>
        <w:jc w:val="left"/>
        <w:rPr>
          <w:rFonts w:eastAsiaTheme="minorHAnsi" w:cs="Arial"/>
          <w:szCs w:val="22"/>
          <w:highlight w:val="yellow"/>
          <w:lang w:eastAsia="hr-HR"/>
        </w:rPr>
      </w:pPr>
    </w:p>
    <w:p w:rsidR="00B45CAA" w:rsidRPr="00235688" w:rsidP="00B45CAA" w14:paraId="7D26BC1E" w14:textId="6A7968ED">
      <w:pPr>
        <w:autoSpaceDE w:val="0"/>
        <w:autoSpaceDN w:val="0"/>
        <w:adjustRightInd w:val="0"/>
        <w:jc w:val="left"/>
        <w:rPr>
          <w:rFonts w:cs="Arial"/>
          <w:i/>
          <w:iCs/>
          <w:sz w:val="18"/>
          <w:szCs w:val="18"/>
          <w:lang w:eastAsia="hr-HR"/>
        </w:rPr>
      </w:pPr>
      <w:r w:rsidRPr="00235688">
        <w:rPr>
          <w:rFonts w:cs="Arial"/>
          <w:i/>
          <w:iCs/>
          <w:sz w:val="18"/>
          <w:szCs w:val="18"/>
          <w:lang w:eastAsia="hr-HR"/>
        </w:rPr>
        <w:t>U stupac oznake „</w:t>
      </w:r>
      <w:r w:rsidR="00682101">
        <w:rPr>
          <w:rFonts w:cs="Arial"/>
          <w:i/>
          <w:iCs/>
          <w:sz w:val="18"/>
          <w:szCs w:val="18"/>
          <w:lang w:eastAsia="hr-HR"/>
        </w:rPr>
        <w:t>f</w:t>
      </w:r>
      <w:r w:rsidRPr="00235688">
        <w:rPr>
          <w:rFonts w:cs="Arial"/>
          <w:i/>
          <w:iCs/>
          <w:sz w:val="18"/>
          <w:szCs w:val="18"/>
          <w:lang w:eastAsia="hr-HR"/>
        </w:rPr>
        <w:t>“ upisuje se jedinična cijena s popustom za traženu stavku iz stupca „</w:t>
      </w:r>
      <w:r w:rsidR="00682101">
        <w:rPr>
          <w:rFonts w:cs="Arial"/>
          <w:i/>
          <w:iCs/>
          <w:sz w:val="18"/>
          <w:szCs w:val="18"/>
          <w:lang w:eastAsia="hr-HR"/>
        </w:rPr>
        <w:t>c</w:t>
      </w:r>
      <w:r w:rsidRPr="00235688">
        <w:rPr>
          <w:rFonts w:cs="Arial"/>
          <w:i/>
          <w:iCs/>
          <w:sz w:val="18"/>
          <w:szCs w:val="18"/>
          <w:lang w:eastAsia="hr-HR"/>
        </w:rPr>
        <w:t>“.</w:t>
      </w:r>
    </w:p>
    <w:p w:rsidR="00B45CAA" w:rsidRPr="00235688" w:rsidP="00B45CAA" w14:paraId="520BC601" w14:textId="7D29B42A">
      <w:pPr>
        <w:autoSpaceDE w:val="0"/>
        <w:autoSpaceDN w:val="0"/>
        <w:adjustRightInd w:val="0"/>
        <w:jc w:val="left"/>
        <w:rPr>
          <w:rFonts w:cs="Arial"/>
          <w:i/>
          <w:iCs/>
          <w:sz w:val="18"/>
          <w:szCs w:val="18"/>
          <w:lang w:eastAsia="hr-HR"/>
        </w:rPr>
      </w:pPr>
      <w:r w:rsidRPr="00235688">
        <w:rPr>
          <w:rFonts w:cs="Arial"/>
          <w:i/>
          <w:iCs/>
          <w:sz w:val="18"/>
          <w:szCs w:val="18"/>
          <w:lang w:eastAsia="hr-HR"/>
        </w:rPr>
        <w:t>U stupac oznake „</w:t>
      </w:r>
      <w:r w:rsidR="00682101">
        <w:rPr>
          <w:rFonts w:cs="Arial"/>
          <w:i/>
          <w:iCs/>
          <w:sz w:val="18"/>
          <w:szCs w:val="18"/>
          <w:lang w:eastAsia="hr-HR"/>
        </w:rPr>
        <w:t>g</w:t>
      </w:r>
      <w:r w:rsidRPr="00235688">
        <w:rPr>
          <w:rFonts w:cs="Arial"/>
          <w:i/>
          <w:iCs/>
          <w:sz w:val="18"/>
          <w:szCs w:val="18"/>
          <w:lang w:eastAsia="hr-HR"/>
        </w:rPr>
        <w:t>“ upisuje se iznos jedinične cijene pomnožen s količinom.</w:t>
      </w:r>
    </w:p>
    <w:p w:rsidR="00B45CAA" w:rsidRPr="00235688" w:rsidP="00B45CAA" w14:paraId="28B7FEFD" w14:textId="77777777">
      <w:pPr>
        <w:autoSpaceDE w:val="0"/>
        <w:autoSpaceDN w:val="0"/>
        <w:adjustRightInd w:val="0"/>
        <w:jc w:val="left"/>
        <w:rPr>
          <w:rFonts w:cs="Arial"/>
          <w:i/>
          <w:iCs/>
          <w:sz w:val="18"/>
          <w:szCs w:val="18"/>
          <w:lang w:eastAsia="hr-HR"/>
        </w:rPr>
      </w:pPr>
      <w:r w:rsidRPr="00235688">
        <w:rPr>
          <w:rFonts w:cs="Arial"/>
          <w:i/>
          <w:iCs/>
          <w:sz w:val="18"/>
          <w:szCs w:val="18"/>
          <w:lang w:eastAsia="hr-HR"/>
        </w:rPr>
        <w:t>Na dnu tablice se iskazuje ukupan iznos ponude bez PDV-a, PDV, te cjelokupan iznos ponude s PDV-om.</w:t>
      </w:r>
    </w:p>
    <w:p w:rsidR="00B45CAA" w:rsidRPr="00235688" w:rsidP="00B45CAA" w14:paraId="35BDF598" w14:textId="77777777">
      <w:pPr>
        <w:rPr>
          <w:rFonts w:cs="Arial"/>
          <w:i/>
          <w:iCs/>
          <w:sz w:val="18"/>
          <w:szCs w:val="18"/>
        </w:rPr>
      </w:pPr>
      <w:r w:rsidRPr="00235688">
        <w:rPr>
          <w:rFonts w:cs="Arial"/>
          <w:i/>
          <w:iCs/>
          <w:sz w:val="18"/>
          <w:szCs w:val="18"/>
        </w:rPr>
        <w:t>Ponuditelj je obvezan ispuniti sve stavke troškovnika. Nije dozvoljeno mijenjanje ili ispravljanje stavki troškovnika.</w:t>
      </w:r>
    </w:p>
    <w:p w:rsidR="00B45CAA" w:rsidRPr="00235688" w:rsidP="00B45CAA" w14:paraId="53839F36" w14:textId="73E456F6">
      <w:pPr>
        <w:spacing w:line="276" w:lineRule="auto"/>
        <w:rPr>
          <w:rFonts w:cs="Arial"/>
          <w:szCs w:val="22"/>
          <w:lang w:eastAsia="hr-HR"/>
        </w:rPr>
      </w:pPr>
    </w:p>
    <w:p w:rsidR="00235688" w:rsidRPr="00235688" w:rsidP="00B45CAA" w14:paraId="19E91654" w14:textId="1E0A4AD7">
      <w:pPr>
        <w:spacing w:line="276" w:lineRule="auto"/>
        <w:rPr>
          <w:rFonts w:cs="Arial"/>
          <w:szCs w:val="22"/>
          <w:lang w:eastAsia="hr-HR"/>
        </w:rPr>
      </w:pPr>
    </w:p>
    <w:p w:rsidR="00235688" w:rsidRPr="00235688" w:rsidP="00B45CAA" w14:paraId="0BE5E809" w14:textId="77777777">
      <w:pPr>
        <w:spacing w:line="276" w:lineRule="auto"/>
        <w:rPr>
          <w:rFonts w:cs="Arial"/>
          <w:szCs w:val="22"/>
          <w:lang w:eastAsia="hr-HR"/>
        </w:rPr>
      </w:pPr>
    </w:p>
    <w:p w:rsidR="00B45CAA" w:rsidRPr="00235688" w:rsidP="00B45CAA" w14:paraId="7B7FB008" w14:textId="77777777">
      <w:pPr>
        <w:spacing w:line="276" w:lineRule="auto"/>
        <w:rPr>
          <w:rFonts w:cs="Arial"/>
          <w:szCs w:val="22"/>
          <w:lang w:eastAsia="hr-HR"/>
        </w:rPr>
      </w:pPr>
      <w:r w:rsidRPr="00235688">
        <w:rPr>
          <w:rFonts w:cs="Arial"/>
          <w:szCs w:val="22"/>
          <w:lang w:eastAsia="hr-HR"/>
        </w:rPr>
        <w:t>Mjesto i datum</w:t>
      </w:r>
    </w:p>
    <w:p w:rsidR="00B45CAA" w:rsidRPr="00235688" w:rsidP="00B45CAA" w14:paraId="6C9125CE" w14:textId="304CFB44">
      <w:pPr>
        <w:spacing w:line="276" w:lineRule="auto"/>
        <w:rPr>
          <w:rFonts w:cs="Arial"/>
          <w:szCs w:val="22"/>
          <w:lang w:eastAsia="hr-HR"/>
        </w:rPr>
      </w:pPr>
      <w:r w:rsidRPr="00235688">
        <w:rPr>
          <w:rFonts w:cs="Arial"/>
          <w:szCs w:val="22"/>
          <w:lang w:eastAsia="hr-HR"/>
        </w:rPr>
        <w:t xml:space="preserve">U </w:t>
      </w:r>
      <w:r w:rsidRPr="00235688">
        <w:rPr>
          <w:rFonts w:eastAsia="Calibri" w:cs="Arial"/>
        </w:rPr>
        <w:t xml:space="preserve">___________ </w:t>
      </w:r>
      <w:r w:rsidRPr="00235688">
        <w:rPr>
          <w:rFonts w:cs="Arial"/>
          <w:szCs w:val="22"/>
          <w:lang w:eastAsia="hr-HR"/>
        </w:rPr>
        <w:t>dana _______</w:t>
      </w:r>
      <w:r w:rsidRPr="00235688">
        <w:rPr>
          <w:rFonts w:eastAsia="Calibri" w:cs="Arial"/>
        </w:rPr>
        <w:t xml:space="preserve">_____ </w:t>
      </w:r>
      <w:r w:rsidRPr="00235688">
        <w:rPr>
          <w:rFonts w:cs="Arial"/>
          <w:szCs w:val="22"/>
          <w:lang w:eastAsia="hr-HR"/>
        </w:rPr>
        <w:t>202</w:t>
      </w:r>
      <w:r w:rsidRPr="00235688" w:rsidR="00235688">
        <w:rPr>
          <w:rFonts w:cs="Arial"/>
          <w:szCs w:val="22"/>
          <w:lang w:eastAsia="hr-HR"/>
        </w:rPr>
        <w:t>6</w:t>
      </w:r>
      <w:r w:rsidRPr="00235688">
        <w:rPr>
          <w:rFonts w:eastAsia="Calibri" w:cs="Arial"/>
        </w:rPr>
        <w:t xml:space="preserve">. </w:t>
      </w:r>
      <w:r w:rsidRPr="00235688">
        <w:rPr>
          <w:rFonts w:cs="Arial"/>
          <w:szCs w:val="22"/>
          <w:lang w:eastAsia="hr-HR"/>
        </w:rPr>
        <w:t>g.</w:t>
      </w:r>
    </w:p>
    <w:p w:rsidR="00B45CAA" w:rsidRPr="00235688" w:rsidP="00B45CAA" w14:paraId="17643644" w14:textId="14503F1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:rsidR="00235688" w:rsidRPr="00235688" w:rsidP="00B45CAA" w14:paraId="65911199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:rsidR="00B45CAA" w:rsidRPr="00235688" w:rsidP="00B45CAA" w14:paraId="7A828DDD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:rsidR="00B45CAA" w:rsidRPr="00235688" w:rsidP="00235688" w14:paraId="7D895C34" w14:textId="77777777">
      <w:pPr>
        <w:pStyle w:val="NoSpacing"/>
        <w:spacing w:line="276" w:lineRule="auto"/>
        <w:ind w:left="5040" w:firstLine="720"/>
        <w:rPr>
          <w:rFonts w:ascii="Arial" w:hAnsi="Arial" w:cs="Arial"/>
          <w:sz w:val="22"/>
          <w:szCs w:val="22"/>
        </w:rPr>
      </w:pPr>
      <w:r w:rsidRPr="00235688">
        <w:rPr>
          <w:rFonts w:ascii="Arial" w:hAnsi="Arial" w:cs="Arial"/>
          <w:sz w:val="22"/>
          <w:szCs w:val="22"/>
        </w:rPr>
        <w:t>Ponuditelj</w:t>
      </w:r>
    </w:p>
    <w:p w:rsidR="00B45CAA" w:rsidRPr="00235688" w:rsidP="00B45CAA" w14:paraId="19A34016" w14:textId="77777777">
      <w:pPr>
        <w:pStyle w:val="NoSpacing"/>
        <w:spacing w:line="276" w:lineRule="auto"/>
        <w:ind w:left="4320"/>
        <w:rPr>
          <w:rFonts w:ascii="Arial" w:hAnsi="Arial" w:cs="Arial"/>
          <w:sz w:val="22"/>
          <w:szCs w:val="22"/>
        </w:rPr>
      </w:pPr>
      <w:r w:rsidRPr="00235688">
        <w:rPr>
          <w:rFonts w:ascii="Arial" w:hAnsi="Arial" w:cs="Arial"/>
          <w:sz w:val="22"/>
          <w:szCs w:val="22"/>
        </w:rPr>
        <w:t>__________________________________</w:t>
      </w:r>
    </w:p>
    <w:p w:rsidR="00B45CAA" w:rsidRPr="00235688" w:rsidP="00B45CAA" w14:paraId="26DE55F3" w14:textId="77777777">
      <w:pPr>
        <w:pStyle w:val="NoSpacing"/>
        <w:spacing w:line="276" w:lineRule="auto"/>
        <w:ind w:left="4320"/>
        <w:rPr>
          <w:rFonts w:ascii="Arial" w:hAnsi="Arial" w:cs="Arial"/>
          <w:i/>
          <w:sz w:val="22"/>
          <w:szCs w:val="22"/>
        </w:rPr>
      </w:pPr>
      <w:r w:rsidRPr="00235688">
        <w:rPr>
          <w:rFonts w:ascii="Arial" w:hAnsi="Arial" w:cs="Arial"/>
          <w:i/>
          <w:sz w:val="22"/>
          <w:szCs w:val="22"/>
        </w:rPr>
        <w:t>(ime i prezime ovlaštene osobe ponuditelja)</w:t>
      </w:r>
    </w:p>
    <w:p w:rsidR="00B45CAA" w:rsidRPr="00235688" w:rsidP="00B45CAA" w14:paraId="3A940978" w14:textId="77777777">
      <w:pPr>
        <w:pStyle w:val="NoSpacing"/>
        <w:spacing w:line="276" w:lineRule="auto"/>
        <w:ind w:left="7116" w:firstLine="36"/>
        <w:rPr>
          <w:rFonts w:ascii="Arial" w:hAnsi="Arial" w:cs="Arial"/>
          <w:i/>
          <w:sz w:val="22"/>
          <w:szCs w:val="22"/>
        </w:rPr>
      </w:pPr>
    </w:p>
    <w:p w:rsidR="00B45CAA" w:rsidRPr="00235688" w:rsidP="00B45CAA" w14:paraId="5C3C114A" w14:textId="77777777">
      <w:pPr>
        <w:spacing w:line="276" w:lineRule="auto"/>
        <w:ind w:left="4320"/>
        <w:rPr>
          <w:rFonts w:cs="Arial"/>
          <w:szCs w:val="22"/>
        </w:rPr>
      </w:pPr>
      <w:r w:rsidRPr="00235688">
        <w:rPr>
          <w:rFonts w:cs="Arial"/>
          <w:szCs w:val="22"/>
          <w:lang w:eastAsia="hr-HR"/>
        </w:rPr>
        <w:t>________________________________</w:t>
      </w:r>
      <w:r w:rsidRPr="00235688">
        <w:rPr>
          <w:rFonts w:eastAsia="Calibri" w:cs="Arial"/>
        </w:rPr>
        <w:t>__</w:t>
      </w:r>
    </w:p>
    <w:p w:rsidR="00B45CAA" w:rsidP="00235688" w14:paraId="077035C7" w14:textId="77777777">
      <w:pPr>
        <w:spacing w:line="276" w:lineRule="auto"/>
        <w:ind w:left="5040" w:firstLine="720"/>
        <w:rPr>
          <w:rFonts w:cs="Arial"/>
          <w:szCs w:val="22"/>
        </w:rPr>
      </w:pPr>
      <w:r w:rsidRPr="00235688">
        <w:rPr>
          <w:rFonts w:cs="Arial"/>
          <w:i/>
          <w:szCs w:val="22"/>
          <w:lang w:eastAsia="hr-HR"/>
        </w:rPr>
        <w:t>(potpis i pečat)</w:t>
      </w:r>
    </w:p>
    <w:p w:rsidR="00B45CAA" w:rsidRPr="00852548" w:rsidP="00852548" w14:paraId="76CBCA5D" w14:textId="77777777">
      <w:pPr>
        <w:jc w:val="left"/>
        <w:rPr>
          <w:rFonts w:cs="Arial"/>
          <w:szCs w:val="22"/>
        </w:rPr>
      </w:pPr>
    </w:p>
    <w:sectPr w:rsidSect="00852548">
      <w:footerReference w:type="default" r:id="rId9"/>
      <w:footerReference w:type="first" r:id="rId10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749" w:rsidP="00852548" w14:paraId="7D0A80E1" w14:textId="44C2A71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49202964" w:displacedByCustomXml="next"/>
  <w:bookmarkStart w:id="2" w:name="_Hlk149202352" w:displacedByCustomXml="next"/>
  <w:sdt>
    <w:sdtPr>
      <w:id w:val="1728636285"/>
      <w:docPartObj>
        <w:docPartGallery w:val="Page Numbers (Top of Page)"/>
        <w:docPartUnique/>
      </w:docPartObj>
    </w:sdtPr>
    <w:sdtContent>
      <w:p w:rsidR="00E2580B" w:rsidP="008C4EAE" w14:paraId="592B9D9F" w14:textId="77777777">
        <w:pPr>
          <w:pStyle w:val="Footer"/>
          <w:jc w:val="center"/>
        </w:pPr>
        <w:r>
          <w:fldChar w:fldCharType="begin"/>
        </w:r>
        <w:r>
          <w:rPr>
            <w:szCs w:val="22"/>
          </w:rP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szCs w:val="22"/>
          </w:rPr>
          <w:t>/</w:t>
        </w:r>
        <w:r>
          <w:fldChar w:fldCharType="begin"/>
        </w:r>
        <w:r>
          <w:rPr>
            <w:szCs w:val="22"/>
          </w:rP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p>
      <w:bookmarkEnd w:id="1" w:displacedByCustomXml="next"/>
      <w:bookmarkEnd w:id="2" w:displacedByCustomXml="next"/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07B13C6A"/>
    <w:multiLevelType w:val="hybridMultilevel"/>
    <w:tmpl w:val="E6DAC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750F0"/>
    <w:multiLevelType w:val="hybridMultilevel"/>
    <w:tmpl w:val="35CC52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6EFA"/>
    <w:multiLevelType w:val="hybridMultilevel"/>
    <w:tmpl w:val="C226A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28296EB9"/>
    <w:multiLevelType w:val="hybridMultilevel"/>
    <w:tmpl w:val="F02C5016"/>
    <w:lvl w:ilvl="0">
      <w:start w:val="0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9">
    <w:nsid w:val="351072C8"/>
    <w:multiLevelType w:val="hybridMultilevel"/>
    <w:tmpl w:val="57E08BB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92953"/>
    <w:multiLevelType w:val="hybridMultilevel"/>
    <w:tmpl w:val="2FFE6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>
    <w:nsid w:val="489378CD"/>
    <w:multiLevelType w:val="multilevel"/>
    <w:tmpl w:val="402A0B8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i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DFB55BD"/>
    <w:multiLevelType w:val="hybridMultilevel"/>
    <w:tmpl w:val="48928622"/>
    <w:lvl w:ilvl="0">
      <w:start w:val="0"/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542F66"/>
    <w:multiLevelType w:val="hybridMultilevel"/>
    <w:tmpl w:val="55841E1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B64DC"/>
    <w:multiLevelType w:val="hybridMultilevel"/>
    <w:tmpl w:val="48928622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9">
    <w:nsid w:val="73D20754"/>
    <w:multiLevelType w:val="hybridMultilevel"/>
    <w:tmpl w:val="5022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5"/>
  </w:num>
  <w:num w:numId="5">
    <w:abstractNumId w:val="6"/>
  </w:num>
  <w:num w:numId="6">
    <w:abstractNumId w:val="14"/>
  </w:num>
  <w:num w:numId="7">
    <w:abstractNumId w:val="0"/>
  </w:num>
  <w:num w:numId="8">
    <w:abstractNumId w:val="8"/>
  </w:num>
  <w:num w:numId="9">
    <w:abstractNumId w:val="20"/>
  </w:num>
  <w:num w:numId="10">
    <w:abstractNumId w:val="15"/>
  </w:num>
  <w:num w:numId="11">
    <w:abstractNumId w:val="10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6"/>
    <w:rsid w:val="000032F8"/>
    <w:rsid w:val="00043298"/>
    <w:rsid w:val="000B5B7C"/>
    <w:rsid w:val="000C2CC6"/>
    <w:rsid w:val="00164131"/>
    <w:rsid w:val="001B373D"/>
    <w:rsid w:val="001C2A89"/>
    <w:rsid w:val="001E2EF2"/>
    <w:rsid w:val="001E5FBD"/>
    <w:rsid w:val="001F451B"/>
    <w:rsid w:val="001F46AE"/>
    <w:rsid w:val="001F4C24"/>
    <w:rsid w:val="00235688"/>
    <w:rsid w:val="0028534A"/>
    <w:rsid w:val="002A22F6"/>
    <w:rsid w:val="002A643A"/>
    <w:rsid w:val="002C364F"/>
    <w:rsid w:val="002C6DA6"/>
    <w:rsid w:val="002E53FD"/>
    <w:rsid w:val="002E768E"/>
    <w:rsid w:val="002F7BF9"/>
    <w:rsid w:val="00360C92"/>
    <w:rsid w:val="00391175"/>
    <w:rsid w:val="003C3EA4"/>
    <w:rsid w:val="00414720"/>
    <w:rsid w:val="00426FF4"/>
    <w:rsid w:val="00445B5E"/>
    <w:rsid w:val="00461F98"/>
    <w:rsid w:val="00470103"/>
    <w:rsid w:val="0049239D"/>
    <w:rsid w:val="004B0391"/>
    <w:rsid w:val="004B2302"/>
    <w:rsid w:val="004D5DC5"/>
    <w:rsid w:val="004E4253"/>
    <w:rsid w:val="00512D1C"/>
    <w:rsid w:val="0057298E"/>
    <w:rsid w:val="00576D45"/>
    <w:rsid w:val="005A47FD"/>
    <w:rsid w:val="005B6013"/>
    <w:rsid w:val="005C4356"/>
    <w:rsid w:val="005D18EB"/>
    <w:rsid w:val="005D6D73"/>
    <w:rsid w:val="0064513A"/>
    <w:rsid w:val="00647DA5"/>
    <w:rsid w:val="00667160"/>
    <w:rsid w:val="006762A7"/>
    <w:rsid w:val="00680A2D"/>
    <w:rsid w:val="00682101"/>
    <w:rsid w:val="006B626E"/>
    <w:rsid w:val="006D78DE"/>
    <w:rsid w:val="006F2749"/>
    <w:rsid w:val="007A61CC"/>
    <w:rsid w:val="007D32DF"/>
    <w:rsid w:val="007F157B"/>
    <w:rsid w:val="00800F9A"/>
    <w:rsid w:val="00817F80"/>
    <w:rsid w:val="008412A5"/>
    <w:rsid w:val="008474A9"/>
    <w:rsid w:val="00852548"/>
    <w:rsid w:val="008537CE"/>
    <w:rsid w:val="008579FA"/>
    <w:rsid w:val="0086344E"/>
    <w:rsid w:val="00892B7B"/>
    <w:rsid w:val="008C2D19"/>
    <w:rsid w:val="008C4EAE"/>
    <w:rsid w:val="008D37DC"/>
    <w:rsid w:val="008E4FFC"/>
    <w:rsid w:val="009255FE"/>
    <w:rsid w:val="00926D1B"/>
    <w:rsid w:val="00927BD0"/>
    <w:rsid w:val="009575A8"/>
    <w:rsid w:val="00974798"/>
    <w:rsid w:val="009B3BB4"/>
    <w:rsid w:val="00A46378"/>
    <w:rsid w:val="00A56859"/>
    <w:rsid w:val="00A73E8E"/>
    <w:rsid w:val="00A92BC8"/>
    <w:rsid w:val="00AC40EA"/>
    <w:rsid w:val="00AD5BB1"/>
    <w:rsid w:val="00B071FC"/>
    <w:rsid w:val="00B1216E"/>
    <w:rsid w:val="00B45CAA"/>
    <w:rsid w:val="00B70001"/>
    <w:rsid w:val="00BA2193"/>
    <w:rsid w:val="00BC3B6E"/>
    <w:rsid w:val="00BC7765"/>
    <w:rsid w:val="00BE4B9A"/>
    <w:rsid w:val="00BE5CB6"/>
    <w:rsid w:val="00C41117"/>
    <w:rsid w:val="00C56955"/>
    <w:rsid w:val="00C95DB1"/>
    <w:rsid w:val="00CA4485"/>
    <w:rsid w:val="00CB3FFF"/>
    <w:rsid w:val="00CB44EC"/>
    <w:rsid w:val="00CD4019"/>
    <w:rsid w:val="00D05B55"/>
    <w:rsid w:val="00D10888"/>
    <w:rsid w:val="00D2321B"/>
    <w:rsid w:val="00D30725"/>
    <w:rsid w:val="00D94C91"/>
    <w:rsid w:val="00E04689"/>
    <w:rsid w:val="00E24A55"/>
    <w:rsid w:val="00E2580B"/>
    <w:rsid w:val="00E7420D"/>
    <w:rsid w:val="00E857E0"/>
    <w:rsid w:val="00E91166"/>
    <w:rsid w:val="00EB1F78"/>
    <w:rsid w:val="00EC7D59"/>
    <w:rsid w:val="00F03FC2"/>
    <w:rsid w:val="00F4602D"/>
    <w:rsid w:val="00F73F56"/>
    <w:rsid w:val="00FA5D79"/>
    <w:rsid w:val="00FD72C5"/>
    <w:rsid w:val="00FE713A"/>
    <w:rsid w:val="00FF716C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4F0F31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Naslov1Char"/>
    <w:uiPriority w:val="9"/>
    <w:qFormat/>
    <w:rsid w:val="00852548"/>
    <w:pPr>
      <w:keepNext/>
      <w:keepLines/>
      <w:numPr>
        <w:numId w:val="13"/>
      </w:numPr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DefaultParagraphFont"/>
    <w:link w:val="Header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DefaultParagraphFont"/>
    <w:link w:val="Footer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DefaultParagraphFont"/>
    <w:link w:val="Istarska"/>
    <w:locked/>
    <w:rsid w:val="008C4EAE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8C4EAE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Naslov1Char">
    <w:name w:val="Naslov 1 Char"/>
    <w:basedOn w:val="DefaultParagraphFont"/>
    <w:link w:val="Heading1"/>
    <w:uiPriority w:val="9"/>
    <w:rsid w:val="008525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BezproredaChar">
    <w:name w:val="Bez proreda Char"/>
    <w:aliases w:val="Sadržaj Char"/>
    <w:basedOn w:val="DefaultParagraphFont"/>
    <w:link w:val="NoSpacing"/>
    <w:locked/>
    <w:rsid w:val="00852548"/>
    <w:rPr>
      <w:sz w:val="24"/>
      <w:szCs w:val="24"/>
    </w:rPr>
  </w:style>
  <w:style w:type="paragraph" w:styleId="NoSpacing">
    <w:name w:val="No Spacing"/>
    <w:aliases w:val="Sadržaj"/>
    <w:link w:val="BezproredaChar"/>
    <w:qFormat/>
    <w:rsid w:val="0085254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5CAA"/>
    <w:rPr>
      <w:color w:val="0563C1" w:themeColor="hyperlink"/>
      <w:u w:val="single"/>
    </w:rPr>
  </w:style>
  <w:style w:type="paragraph" w:styleId="ListParagraph">
    <w:name w:val="List Paragraph"/>
    <w:aliases w:val="Bullet list,Citation List,Equipment,Figure_name,Graf,Graph &amp; Table tite,List Paragraph Char Char,List Paragraph Char Char Char,List Paragraph1,List Paragraph11,Normal bullet 2,Numbered Indented Text,Paragraph,Paragraphe de liste PBLH,lp1"/>
    <w:basedOn w:val="Normal"/>
    <w:link w:val="OdlomakpopisaChar"/>
    <w:uiPriority w:val="34"/>
    <w:qFormat/>
    <w:rsid w:val="00B45CAA"/>
    <w:pPr>
      <w:ind w:left="720"/>
      <w:contextualSpacing/>
    </w:pPr>
  </w:style>
  <w:style w:type="character" w:customStyle="1" w:styleId="OdlomakpopisaChar">
    <w:name w:val="Odlomak popisa Char"/>
    <w:aliases w:val="Bullet list Char,Citation List Char,Equipment Char,Figure_name Char,Graf Char,Graph &amp; Table tite Char,List Paragraph Char Char Char Char,List Paragraph Char Char Char1,List Paragraph1 Char,List Paragraph11 Char,Normal bullet 2 Char"/>
    <w:basedOn w:val="DefaultParagraphFont"/>
    <w:link w:val="ListParagraph"/>
    <w:uiPriority w:val="34"/>
    <w:qFormat/>
    <w:locked/>
    <w:rsid w:val="00414720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2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77A801-985B-471A-BEE3-AFA354B987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Dejana Dubroja</cp:lastModifiedBy>
  <cp:revision>6</cp:revision>
  <dcterms:created xsi:type="dcterms:W3CDTF">2026-05-26T08:17:00Z</dcterms:created>
  <dcterms:modified xsi:type="dcterms:W3CDTF">2026-05-26T08:43:00Z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