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47F31" w14:textId="3FFA85E2" w:rsidR="005936A6" w:rsidRDefault="005936A6" w:rsidP="00526775">
      <w:pPr>
        <w:spacing w:after="0"/>
        <w:jc w:val="both"/>
      </w:pPr>
      <w:r w:rsidRPr="008B2C94">
        <w:rPr>
          <w:rFonts w:ascii="Arial" w:eastAsia="Arial" w:hAnsi="Arial" w:cs="Arial"/>
          <w:b/>
          <w:color w:val="000000"/>
          <w:sz w:val="24"/>
          <w:lang w:eastAsia="hr-HR"/>
        </w:rPr>
        <w:t>Tehničke značajke predmeta nabave</w:t>
      </w:r>
      <w:r w:rsidRPr="008B2C94">
        <w:rPr>
          <w:rFonts w:ascii="Arial" w:eastAsia="Arial" w:hAnsi="Arial" w:cs="Arial"/>
          <w:color w:val="000000"/>
          <w:lang w:eastAsia="hr-HR"/>
        </w:rPr>
        <w:t xml:space="preserve"> </w:t>
      </w:r>
      <w:r w:rsidRPr="008B2C94">
        <w:rPr>
          <w:rFonts w:ascii="Arial" w:eastAsia="Arial" w:hAnsi="Arial" w:cs="Arial"/>
          <w:b/>
          <w:color w:val="000000"/>
          <w:sz w:val="24"/>
          <w:lang w:eastAsia="hr-HR"/>
        </w:rPr>
        <w:t xml:space="preserve">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2540"/>
        <w:gridCol w:w="2620"/>
        <w:gridCol w:w="2060"/>
        <w:gridCol w:w="2060"/>
        <w:gridCol w:w="501"/>
      </w:tblGrid>
      <w:tr w:rsidR="005936A6" w:rsidRPr="005936A6" w14:paraId="47E93AF1" w14:textId="77777777" w:rsidTr="005936A6">
        <w:trPr>
          <w:trHeight w:val="315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732B" w14:textId="77777777" w:rsid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D304090" w14:textId="79EDC7D0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9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MINIMALNA TEHNIČKA SPECIFIKACIJA  prijenosnoga telefonskog uređaja tipa 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8BEA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936A6" w:rsidRPr="005936A6" w14:paraId="48A0AD9E" w14:textId="77777777" w:rsidTr="005936A6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0C76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EDB3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B5E7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62DF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B38A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936A6" w:rsidRPr="005936A6" w14:paraId="149E1243" w14:textId="77777777" w:rsidTr="005936A6">
        <w:trPr>
          <w:trHeight w:val="36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31633C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r-HR"/>
              </w:rPr>
              <w:t>Karakteristike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B8D0A9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r-HR"/>
              </w:rPr>
              <w:t>Osobine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29B164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r-HR"/>
              </w:rPr>
              <w:t>Jedinica mjere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874CE7" w14:textId="5905FF1F" w:rsidR="005936A6" w:rsidRPr="005936A6" w:rsidRDefault="005936A6" w:rsidP="00593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936A6" w:rsidRPr="005936A6" w14:paraId="12157D7B" w14:textId="77777777" w:rsidTr="005936A6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4DBD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Frekvencijsko područje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0462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GSM / LTE / HSPA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EA55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MHz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4AAB4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2G, 3G, 4G,5G</w:t>
            </w:r>
          </w:p>
        </w:tc>
      </w:tr>
      <w:tr w:rsidR="005936A6" w:rsidRPr="005936A6" w14:paraId="37679749" w14:textId="77777777" w:rsidTr="005936A6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931A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Vrsta operativnog sustava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27DB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iOS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ED7A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330E5" w14:textId="7314C756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1</w:t>
            </w:r>
            <w:r w:rsidR="004E65CD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7</w:t>
            </w:r>
          </w:p>
        </w:tc>
      </w:tr>
      <w:tr w:rsidR="005936A6" w:rsidRPr="005936A6" w14:paraId="01974A18" w14:textId="77777777" w:rsidTr="005936A6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9A0C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Zaslon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7FA0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Razlučivost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D89E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pix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007C7" w14:textId="1C5B49A2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117</w:t>
            </w:r>
            <w:r w:rsidR="004E65CD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9</w:t>
            </w: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 xml:space="preserve"> x 25</w:t>
            </w:r>
            <w:r w:rsidR="004E65CD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56</w:t>
            </w:r>
          </w:p>
        </w:tc>
      </w:tr>
      <w:tr w:rsidR="005936A6" w:rsidRPr="005936A6" w14:paraId="2A3BA088" w14:textId="77777777" w:rsidTr="005936A6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244E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96EA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Dijagonala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2E11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"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513F5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6.1"</w:t>
            </w:r>
          </w:p>
        </w:tc>
      </w:tr>
      <w:tr w:rsidR="005936A6" w:rsidRPr="005936A6" w14:paraId="0D6900C8" w14:textId="77777777" w:rsidTr="005936A6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4511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Kamera primarna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77D6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Razlučivost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44B3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Mpix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A7FE3" w14:textId="089216FE" w:rsidR="005936A6" w:rsidRPr="005936A6" w:rsidRDefault="004E65CD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48</w:t>
            </w:r>
            <w:r w:rsidR="005936A6"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MP + 12MP</w:t>
            </w:r>
          </w:p>
        </w:tc>
      </w:tr>
      <w:tr w:rsidR="005936A6" w:rsidRPr="005936A6" w14:paraId="1ABF9DE0" w14:textId="77777777" w:rsidTr="005936A6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BFEB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Kamera sekundarna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43E1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Razlučivost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00B4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Mpix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EDDCB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12MP</w:t>
            </w:r>
          </w:p>
        </w:tc>
      </w:tr>
      <w:tr w:rsidR="005936A6" w:rsidRPr="005936A6" w14:paraId="7EDA6EC8" w14:textId="77777777" w:rsidTr="005936A6">
        <w:trPr>
          <w:trHeight w:val="36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47C8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Povezivost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A057" w14:textId="03754053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Bluetooth  5.</w:t>
            </w:r>
            <w:r w:rsidR="004E65CD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1DE5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1B06E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DA</w:t>
            </w:r>
          </w:p>
        </w:tc>
      </w:tr>
      <w:tr w:rsidR="005936A6" w:rsidRPr="005936A6" w14:paraId="5A16148D" w14:textId="77777777" w:rsidTr="005936A6">
        <w:trPr>
          <w:trHeight w:val="36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F48E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B5D7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USB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D32B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7FF32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DA</w:t>
            </w:r>
          </w:p>
        </w:tc>
      </w:tr>
      <w:tr w:rsidR="005936A6" w:rsidRPr="005936A6" w14:paraId="33F20FE6" w14:textId="77777777" w:rsidTr="005936A6">
        <w:trPr>
          <w:trHeight w:val="72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5AF0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6A5F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WiFi 802.11 a/b/g/b/ac/6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FC4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826A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DA</w:t>
            </w:r>
          </w:p>
        </w:tc>
      </w:tr>
      <w:tr w:rsidR="005936A6" w:rsidRPr="005936A6" w14:paraId="1EFB807F" w14:textId="77777777" w:rsidTr="005936A6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B9E7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Memorija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BA78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ROM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687A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GB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B1D30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128GB</w:t>
            </w:r>
          </w:p>
        </w:tc>
      </w:tr>
      <w:tr w:rsidR="005936A6" w:rsidRPr="005936A6" w14:paraId="72F55F6F" w14:textId="77777777" w:rsidTr="005936A6">
        <w:trPr>
          <w:trHeight w:val="360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5B9C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Poruke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307C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SMS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E375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D440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DA</w:t>
            </w:r>
          </w:p>
        </w:tc>
      </w:tr>
      <w:tr w:rsidR="005936A6" w:rsidRPr="005936A6" w14:paraId="4113078A" w14:textId="77777777" w:rsidTr="005936A6">
        <w:trPr>
          <w:trHeight w:val="360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0A67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EC9C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MMS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D252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86FBB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DA</w:t>
            </w:r>
          </w:p>
        </w:tc>
      </w:tr>
      <w:tr w:rsidR="005936A6" w:rsidRPr="005936A6" w14:paraId="4F82914B" w14:textId="77777777" w:rsidTr="005936A6">
        <w:trPr>
          <w:trHeight w:val="360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123A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ED6C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e-mail, push-email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2478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006F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DA</w:t>
            </w:r>
          </w:p>
        </w:tc>
      </w:tr>
      <w:tr w:rsidR="005936A6" w:rsidRPr="005936A6" w14:paraId="1B897382" w14:textId="77777777" w:rsidTr="005936A6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C475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Baterija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B105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Tehnologija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D19A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DD10B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Li-ion</w:t>
            </w:r>
          </w:p>
        </w:tc>
      </w:tr>
      <w:tr w:rsidR="005936A6" w:rsidRPr="005936A6" w14:paraId="45F69A18" w14:textId="77777777" w:rsidTr="005936A6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F3E8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Navigacija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CF2B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GPS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6DD5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B3A41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DA</w:t>
            </w:r>
          </w:p>
        </w:tc>
      </w:tr>
      <w:tr w:rsidR="005936A6" w:rsidRPr="005936A6" w14:paraId="6E1C7193" w14:textId="77777777" w:rsidTr="005936A6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354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Procesor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715E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F14C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5DBC1" w14:textId="350A31B2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A1</w:t>
            </w:r>
            <w:r w:rsidR="004E65CD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6</w:t>
            </w: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 xml:space="preserve"> Bionic</w:t>
            </w:r>
          </w:p>
        </w:tc>
      </w:tr>
      <w:tr w:rsidR="005936A6" w:rsidRPr="005936A6" w14:paraId="7C624938" w14:textId="77777777" w:rsidTr="005936A6">
        <w:trPr>
          <w:trHeight w:val="36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F4FC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46A1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7B95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EEF4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C8CD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936A6" w:rsidRPr="005936A6" w14:paraId="601DF02A" w14:textId="77777777" w:rsidTr="005936A6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E6FF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B601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1762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EE55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03A6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936A6" w:rsidRPr="005936A6" w14:paraId="750FED57" w14:textId="77777777" w:rsidTr="005936A6">
        <w:trPr>
          <w:trHeight w:val="315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5492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9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MINIMALNA TEHNIČKA SPECIFIKACIJA  prijenosnoga telefonskog uređaja tipa 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52A8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936A6" w:rsidRPr="005936A6" w14:paraId="6F4F9765" w14:textId="77777777" w:rsidTr="005936A6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1B89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5D91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54D2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F1A1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7259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936A6" w:rsidRPr="005936A6" w14:paraId="61B2A467" w14:textId="77777777" w:rsidTr="005936A6">
        <w:trPr>
          <w:trHeight w:val="36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700071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r-HR"/>
              </w:rPr>
              <w:t>Karakteristike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CDC78A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r-HR"/>
              </w:rPr>
              <w:t>Osobine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6CE6D4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r-HR"/>
              </w:rPr>
              <w:t>Jedinica mjere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E029DB" w14:textId="5619386E" w:rsidR="005936A6" w:rsidRPr="005936A6" w:rsidRDefault="005936A6" w:rsidP="00593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936A6" w:rsidRPr="005936A6" w14:paraId="0CF40232" w14:textId="77777777" w:rsidTr="005936A6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E859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Frekvencijsko područje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6B83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GSM / LTE / HSPA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3783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MHz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E7BE5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2G, 3G, 4G,5G</w:t>
            </w:r>
          </w:p>
        </w:tc>
      </w:tr>
      <w:tr w:rsidR="005936A6" w:rsidRPr="005936A6" w14:paraId="45679BA2" w14:textId="77777777" w:rsidTr="005936A6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F157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Vrsta operativnog sustava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3A6C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Android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1455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1C537" w14:textId="1100485E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1</w:t>
            </w:r>
            <w:r w:rsidR="004E65CD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3</w:t>
            </w:r>
          </w:p>
        </w:tc>
      </w:tr>
      <w:tr w:rsidR="005936A6" w:rsidRPr="005936A6" w14:paraId="08BB77E4" w14:textId="77777777" w:rsidTr="005936A6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68B9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Zaslon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5701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Razlučivost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7403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pix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8F34" w14:textId="1688AC5A" w:rsidR="005936A6" w:rsidRPr="005936A6" w:rsidRDefault="004E65CD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108</w:t>
            </w:r>
            <w:r w:rsidR="005936A6"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 xml:space="preserve">0 x 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24</w:t>
            </w:r>
            <w:r w:rsidR="005936A6"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0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8</w:t>
            </w:r>
          </w:p>
        </w:tc>
      </w:tr>
      <w:tr w:rsidR="005936A6" w:rsidRPr="005936A6" w14:paraId="20CC8DC3" w14:textId="77777777" w:rsidTr="005936A6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0992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F22A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Dijagonala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2413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"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1DF9F" w14:textId="32502D3B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6.</w:t>
            </w:r>
            <w:r w:rsidR="004E65CD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6</w:t>
            </w: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"</w:t>
            </w:r>
          </w:p>
        </w:tc>
      </w:tr>
      <w:tr w:rsidR="005936A6" w:rsidRPr="005936A6" w14:paraId="2D790415" w14:textId="77777777" w:rsidTr="005936A6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31C0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Kamera primarna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90A2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Razlučivost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5053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Mpix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73FD8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50 MP + 2 MP + 2 MP</w:t>
            </w:r>
          </w:p>
        </w:tc>
      </w:tr>
      <w:tr w:rsidR="005936A6" w:rsidRPr="005936A6" w14:paraId="59653C25" w14:textId="77777777" w:rsidTr="00337E1E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5F77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Kamera sekundarna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16CB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Razlučivost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5D4A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Mpix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B96CE" w14:textId="09945A55" w:rsidR="005936A6" w:rsidRPr="005936A6" w:rsidRDefault="004E65CD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13</w:t>
            </w:r>
            <w:r w:rsidR="005936A6"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MP</w:t>
            </w:r>
          </w:p>
        </w:tc>
      </w:tr>
      <w:tr w:rsidR="005936A6" w:rsidRPr="005936A6" w14:paraId="2FF5B356" w14:textId="77777777" w:rsidTr="00337E1E">
        <w:trPr>
          <w:trHeight w:val="360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3315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Povezivost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65B9" w14:textId="6AB6FC4F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Bluetooth  5.</w:t>
            </w:r>
            <w:r w:rsidR="004E65CD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53C8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F6E0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DA</w:t>
            </w:r>
          </w:p>
        </w:tc>
      </w:tr>
      <w:tr w:rsidR="005936A6" w:rsidRPr="005936A6" w14:paraId="57AFBA22" w14:textId="77777777" w:rsidTr="00337E1E">
        <w:trPr>
          <w:trHeight w:val="360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BA69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5BFB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USB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A68A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FEDBA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DA</w:t>
            </w:r>
          </w:p>
        </w:tc>
      </w:tr>
      <w:tr w:rsidR="005936A6" w:rsidRPr="005936A6" w14:paraId="34982E87" w14:textId="77777777" w:rsidTr="00337E1E">
        <w:trPr>
          <w:trHeight w:val="360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81B9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41BD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WiFi 802.11 Hotspot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DDF5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C1DD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DA</w:t>
            </w:r>
          </w:p>
        </w:tc>
      </w:tr>
      <w:tr w:rsidR="005936A6" w:rsidRPr="005936A6" w14:paraId="18D59D11" w14:textId="77777777" w:rsidTr="00337E1E">
        <w:trPr>
          <w:trHeight w:val="360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B274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Memorija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FBEF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RAM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D9F6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GB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9FEA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4GB</w:t>
            </w:r>
          </w:p>
        </w:tc>
      </w:tr>
      <w:tr w:rsidR="005936A6" w:rsidRPr="005936A6" w14:paraId="2FDCB7DC" w14:textId="77777777" w:rsidTr="005936A6">
        <w:trPr>
          <w:trHeight w:val="360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74C79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99BF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ROM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FB6B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GB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D1935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64GB</w:t>
            </w:r>
          </w:p>
        </w:tc>
      </w:tr>
      <w:tr w:rsidR="005936A6" w:rsidRPr="005936A6" w14:paraId="6B36B276" w14:textId="77777777" w:rsidTr="005936A6">
        <w:trPr>
          <w:trHeight w:val="36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2FD7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Poruke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186E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SMS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1F2F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D2523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DA</w:t>
            </w:r>
          </w:p>
        </w:tc>
      </w:tr>
      <w:tr w:rsidR="005936A6" w:rsidRPr="005936A6" w14:paraId="2C696FF5" w14:textId="77777777" w:rsidTr="005936A6">
        <w:trPr>
          <w:trHeight w:val="36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57B9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1B9D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MMS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33D9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0CF31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DA</w:t>
            </w:r>
          </w:p>
        </w:tc>
      </w:tr>
      <w:tr w:rsidR="005936A6" w:rsidRPr="005936A6" w14:paraId="2DE1B672" w14:textId="77777777" w:rsidTr="005936A6">
        <w:trPr>
          <w:trHeight w:val="36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C5DF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DADF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e-mail, push-email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7533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51DB5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DA</w:t>
            </w:r>
          </w:p>
        </w:tc>
      </w:tr>
      <w:tr w:rsidR="005936A6" w:rsidRPr="005936A6" w14:paraId="09672E5A" w14:textId="77777777" w:rsidTr="005936A6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F979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Baterija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6A6D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kapacitet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BEC7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D9057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5000 mAh</w:t>
            </w:r>
          </w:p>
        </w:tc>
      </w:tr>
      <w:tr w:rsidR="005936A6" w:rsidRPr="005936A6" w14:paraId="0A0087E9" w14:textId="77777777" w:rsidTr="005936A6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F6E1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Navigacija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FAD1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GPS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FF0B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EF7AD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DA</w:t>
            </w:r>
          </w:p>
        </w:tc>
      </w:tr>
      <w:tr w:rsidR="005936A6" w:rsidRPr="005936A6" w14:paraId="4DD90D2E" w14:textId="77777777" w:rsidTr="005936A6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A3E0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Procesor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A4FE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44DF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1D304" w14:textId="047B1A1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Osmojezgreni 2.</w:t>
            </w:r>
            <w:r w:rsidR="004E65CD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2</w:t>
            </w: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 xml:space="preserve"> GHz</w:t>
            </w:r>
          </w:p>
        </w:tc>
      </w:tr>
      <w:tr w:rsidR="005936A6" w:rsidRPr="005936A6" w14:paraId="6371986E" w14:textId="77777777" w:rsidTr="005936A6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778D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2DE4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8394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B96D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83AE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936A6" w:rsidRPr="005936A6" w14:paraId="5A00A787" w14:textId="77777777" w:rsidTr="005936A6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9538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5658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2F01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2CAE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D797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936A6" w:rsidRPr="005936A6" w14:paraId="57CBC855" w14:textId="77777777" w:rsidTr="005936A6">
        <w:trPr>
          <w:trHeight w:val="315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C08E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93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MINIMALNA TEHNIČKA SPECIFIKACIJA  prijenosnoga telefonskog uređaja tipa 3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F19D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936A6" w:rsidRPr="005936A6" w14:paraId="25CCF57B" w14:textId="77777777" w:rsidTr="005936A6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5CD7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7686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EB63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26B6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BD67" w14:textId="77777777" w:rsidR="005936A6" w:rsidRPr="005936A6" w:rsidRDefault="005936A6" w:rsidP="00593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936A6" w:rsidRPr="005936A6" w14:paraId="7209F115" w14:textId="77777777" w:rsidTr="008D401D">
        <w:trPr>
          <w:trHeight w:val="36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F23A16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r-HR"/>
              </w:rPr>
              <w:t>Karakteristike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AB45FE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r-HR"/>
              </w:rPr>
              <w:t>Osobine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2A8FF9D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hr-HR"/>
              </w:rPr>
              <w:t>Jedinica mjere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862D173" w14:textId="2096AA95" w:rsidR="005936A6" w:rsidRPr="005936A6" w:rsidRDefault="005936A6" w:rsidP="00593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936A6" w:rsidRPr="005936A6" w14:paraId="7C17F3F9" w14:textId="77777777" w:rsidTr="005936A6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AE57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Frekvencijsko područje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EEE4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GSM / LTE / HSPA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458C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MHz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3D67B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2G, 3G, 4G</w:t>
            </w:r>
          </w:p>
        </w:tc>
      </w:tr>
      <w:tr w:rsidR="005936A6" w:rsidRPr="005936A6" w14:paraId="1F8D3006" w14:textId="77777777" w:rsidTr="005936A6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A45C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Vrsta operativnog sustava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3A42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Android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D1D7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AF31A" w14:textId="60013272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1</w:t>
            </w:r>
            <w:r w:rsidR="004E65CD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3</w:t>
            </w:r>
          </w:p>
        </w:tc>
      </w:tr>
      <w:tr w:rsidR="005936A6" w:rsidRPr="005936A6" w14:paraId="78A5F579" w14:textId="77777777" w:rsidTr="005936A6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0829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Zaslon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C64A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Razlučivost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E3F7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pix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267D3" w14:textId="5EE83E99" w:rsidR="005936A6" w:rsidRPr="005936A6" w:rsidRDefault="004E65CD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108</w:t>
            </w:r>
            <w:r w:rsidR="005936A6"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 xml:space="preserve">0 x </w:t>
            </w:r>
            <w:r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24</w:t>
            </w:r>
            <w:r w:rsidR="005936A6"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00</w:t>
            </w:r>
          </w:p>
        </w:tc>
      </w:tr>
      <w:tr w:rsidR="005936A6" w:rsidRPr="005936A6" w14:paraId="661B729A" w14:textId="77777777" w:rsidTr="005936A6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0B69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76B7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Dijagonala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0D77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"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176E7" w14:textId="23F12614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6.</w:t>
            </w:r>
            <w:r w:rsidR="004E65CD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7</w:t>
            </w: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"</w:t>
            </w:r>
          </w:p>
        </w:tc>
      </w:tr>
      <w:tr w:rsidR="005936A6" w:rsidRPr="005936A6" w14:paraId="654B7095" w14:textId="77777777" w:rsidTr="005936A6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735C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Kamera primarna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5C19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Razlučivost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1674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Mpix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A4525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50 MP + 2 MP + 2 MP</w:t>
            </w:r>
          </w:p>
        </w:tc>
      </w:tr>
      <w:tr w:rsidR="005936A6" w:rsidRPr="005936A6" w14:paraId="3DA978C6" w14:textId="77777777" w:rsidTr="005936A6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03A9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Kamera sekundarna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23B6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Razlučivost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FB99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Mpix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6E76F" w14:textId="49E160A0" w:rsidR="005936A6" w:rsidRPr="005936A6" w:rsidRDefault="004E65CD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13</w:t>
            </w:r>
            <w:r w:rsidR="005936A6"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MP</w:t>
            </w:r>
          </w:p>
        </w:tc>
      </w:tr>
      <w:tr w:rsidR="005936A6" w:rsidRPr="005936A6" w14:paraId="195EB9E7" w14:textId="77777777" w:rsidTr="005936A6">
        <w:trPr>
          <w:trHeight w:val="36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098A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Povezivost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C328" w14:textId="750F2F86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Bluetooth  5.</w:t>
            </w:r>
            <w:r w:rsidR="004E65CD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AF11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921B4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DA</w:t>
            </w:r>
          </w:p>
        </w:tc>
      </w:tr>
      <w:tr w:rsidR="005936A6" w:rsidRPr="005936A6" w14:paraId="371E2D95" w14:textId="77777777" w:rsidTr="005936A6">
        <w:trPr>
          <w:trHeight w:val="36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9FA5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56C7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USB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0853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957E7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DA</w:t>
            </w:r>
          </w:p>
        </w:tc>
      </w:tr>
      <w:tr w:rsidR="005936A6" w:rsidRPr="005936A6" w14:paraId="4178327B" w14:textId="77777777" w:rsidTr="005936A6">
        <w:trPr>
          <w:trHeight w:val="36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7FED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75EC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WiFi 802.11 Hotspot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BBE0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72B62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DA</w:t>
            </w:r>
          </w:p>
        </w:tc>
      </w:tr>
      <w:tr w:rsidR="005936A6" w:rsidRPr="005936A6" w14:paraId="4E03CD46" w14:textId="77777777" w:rsidTr="005936A6">
        <w:trPr>
          <w:trHeight w:val="36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8302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Memorija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B3E7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RAM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6608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GB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814D3" w14:textId="7DB4E6EF" w:rsidR="005936A6" w:rsidRPr="005936A6" w:rsidRDefault="004E65CD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4</w:t>
            </w:r>
            <w:r w:rsidR="005936A6"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 xml:space="preserve"> GB</w:t>
            </w:r>
          </w:p>
        </w:tc>
      </w:tr>
      <w:tr w:rsidR="005936A6" w:rsidRPr="005936A6" w14:paraId="4DD1E0F0" w14:textId="77777777" w:rsidTr="005936A6">
        <w:trPr>
          <w:trHeight w:val="36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6E27B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394F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ROM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877B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GB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46D4C" w14:textId="6E968B84" w:rsidR="005936A6" w:rsidRPr="005936A6" w:rsidRDefault="004E65CD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64</w:t>
            </w:r>
            <w:r w:rsidR="005936A6"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 xml:space="preserve"> GB</w:t>
            </w:r>
          </w:p>
        </w:tc>
      </w:tr>
      <w:tr w:rsidR="005936A6" w:rsidRPr="005936A6" w14:paraId="0F328860" w14:textId="77777777" w:rsidTr="005936A6">
        <w:trPr>
          <w:trHeight w:val="360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3959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Poruke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BCDC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SMS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203C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26F3F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DA</w:t>
            </w:r>
          </w:p>
        </w:tc>
      </w:tr>
      <w:tr w:rsidR="005936A6" w:rsidRPr="005936A6" w14:paraId="6FA015DD" w14:textId="77777777" w:rsidTr="005936A6">
        <w:trPr>
          <w:trHeight w:val="36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7F1A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D313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MMS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5672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D2564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DA</w:t>
            </w:r>
          </w:p>
        </w:tc>
      </w:tr>
      <w:tr w:rsidR="005936A6" w:rsidRPr="005936A6" w14:paraId="0AA9DD6B" w14:textId="77777777" w:rsidTr="005936A6">
        <w:trPr>
          <w:trHeight w:val="360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A363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0094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e-mail, push-email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1218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A04E0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DA</w:t>
            </w:r>
          </w:p>
        </w:tc>
      </w:tr>
      <w:tr w:rsidR="005936A6" w:rsidRPr="005936A6" w14:paraId="6157B92B" w14:textId="77777777" w:rsidTr="005936A6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15C2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Baterija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7CAE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kapacitet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0AD0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E7ABF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5000 mAh</w:t>
            </w:r>
          </w:p>
        </w:tc>
      </w:tr>
      <w:tr w:rsidR="005936A6" w:rsidRPr="005936A6" w14:paraId="0C6FD699" w14:textId="77777777" w:rsidTr="005936A6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8C5F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Navigacija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BFB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GPS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4C36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99E05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DA</w:t>
            </w:r>
          </w:p>
        </w:tc>
      </w:tr>
      <w:tr w:rsidR="005936A6" w:rsidRPr="005936A6" w14:paraId="1213CACF" w14:textId="77777777" w:rsidTr="005936A6">
        <w:trPr>
          <w:trHeight w:val="3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6893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Procesor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A3B2" w14:textId="77777777" w:rsidR="005936A6" w:rsidRPr="005936A6" w:rsidRDefault="005936A6" w:rsidP="005936A6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CAC5" w14:textId="77777777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398A5" w14:textId="13141EFC" w:rsidR="005936A6" w:rsidRPr="005936A6" w:rsidRDefault="005936A6" w:rsidP="005936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</w:pP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Osmojezgreni  2.</w:t>
            </w:r>
            <w:r w:rsidR="004E65CD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>4</w:t>
            </w:r>
            <w:r w:rsidRPr="005936A6">
              <w:rPr>
                <w:rFonts w:ascii="Arial Narrow" w:eastAsia="Times New Roman" w:hAnsi="Arial Narrow" w:cs="Arial"/>
                <w:sz w:val="28"/>
                <w:szCs w:val="28"/>
                <w:lang w:eastAsia="hr-HR"/>
              </w:rPr>
              <w:t xml:space="preserve"> GHz</w:t>
            </w:r>
          </w:p>
        </w:tc>
      </w:tr>
    </w:tbl>
    <w:p w14:paraId="2826FDFB" w14:textId="7E6D4CB4" w:rsidR="00526775" w:rsidRDefault="00526775" w:rsidP="00526775">
      <w:pPr>
        <w:spacing w:after="0"/>
        <w:jc w:val="both"/>
      </w:pPr>
    </w:p>
    <w:p w14:paraId="31590915" w14:textId="77777777" w:rsidR="005936A6" w:rsidRDefault="005936A6" w:rsidP="005936A6">
      <w:pPr>
        <w:spacing w:after="0"/>
        <w:ind w:left="1446" w:right="3393" w:hanging="10"/>
        <w:rPr>
          <w:rFonts w:ascii="Arial" w:eastAsia="Arial" w:hAnsi="Arial" w:cs="Arial"/>
          <w:b/>
          <w:color w:val="000000"/>
          <w:sz w:val="24"/>
          <w:lang w:eastAsia="hr-HR"/>
        </w:rPr>
      </w:pPr>
    </w:p>
    <w:p w14:paraId="7E47A470" w14:textId="77777777" w:rsidR="005936A6" w:rsidRDefault="005936A6" w:rsidP="005936A6">
      <w:pPr>
        <w:spacing w:after="0"/>
        <w:ind w:left="1446" w:right="3393" w:hanging="10"/>
        <w:rPr>
          <w:rFonts w:ascii="Arial" w:eastAsia="Arial" w:hAnsi="Arial" w:cs="Arial"/>
          <w:b/>
          <w:color w:val="000000"/>
          <w:sz w:val="24"/>
          <w:lang w:eastAsia="hr-HR"/>
        </w:rPr>
      </w:pPr>
    </w:p>
    <w:p w14:paraId="48351ADE" w14:textId="77777777" w:rsidR="005936A6" w:rsidRDefault="005936A6" w:rsidP="005936A6">
      <w:pPr>
        <w:spacing w:after="0"/>
        <w:ind w:left="1446" w:right="3393" w:hanging="10"/>
        <w:rPr>
          <w:rFonts w:ascii="Arial" w:eastAsia="Arial" w:hAnsi="Arial" w:cs="Arial"/>
          <w:b/>
          <w:color w:val="000000"/>
          <w:sz w:val="24"/>
          <w:lang w:eastAsia="hr-HR"/>
        </w:rPr>
      </w:pPr>
    </w:p>
    <w:p w14:paraId="1DF8CB71" w14:textId="77777777" w:rsidR="005936A6" w:rsidRDefault="005936A6" w:rsidP="005936A6">
      <w:pPr>
        <w:spacing w:after="0"/>
        <w:ind w:left="1446" w:right="3393" w:hanging="10"/>
        <w:rPr>
          <w:rFonts w:ascii="Arial" w:eastAsia="Arial" w:hAnsi="Arial" w:cs="Arial"/>
          <w:b/>
          <w:color w:val="000000"/>
          <w:sz w:val="24"/>
          <w:lang w:eastAsia="hr-HR"/>
        </w:rPr>
      </w:pPr>
    </w:p>
    <w:p w14:paraId="6D6D6AD7" w14:textId="77777777" w:rsidR="00337E1E" w:rsidRDefault="00337E1E" w:rsidP="00337E1E">
      <w:pPr>
        <w:spacing w:after="0"/>
        <w:ind w:right="3393"/>
        <w:rPr>
          <w:rFonts w:ascii="Arial" w:eastAsia="Arial" w:hAnsi="Arial" w:cs="Arial"/>
          <w:b/>
          <w:color w:val="000000"/>
          <w:sz w:val="24"/>
          <w:lang w:eastAsia="hr-HR"/>
        </w:rPr>
      </w:pPr>
    </w:p>
    <w:p w14:paraId="705914F7" w14:textId="41C99532" w:rsidR="005936A6" w:rsidRPr="005936A6" w:rsidRDefault="00337E1E" w:rsidP="00337E1E">
      <w:pPr>
        <w:spacing w:after="0"/>
        <w:ind w:right="3393"/>
        <w:rPr>
          <w:rFonts w:ascii="Arial" w:eastAsia="Arial" w:hAnsi="Arial" w:cs="Arial"/>
          <w:b/>
          <w:color w:val="000000"/>
          <w:sz w:val="24"/>
          <w:lang w:eastAsia="hr-HR"/>
        </w:rPr>
      </w:pPr>
      <w:r w:rsidRPr="008B2C94">
        <w:rPr>
          <w:rFonts w:ascii="Arial" w:eastAsia="Arial" w:hAnsi="Arial" w:cs="Arial"/>
          <w:b/>
          <w:color w:val="000000"/>
          <w:sz w:val="24"/>
          <w:lang w:eastAsia="hr-HR"/>
        </w:rPr>
        <w:lastRenderedPageBreak/>
        <w:t>Prilog</w:t>
      </w:r>
      <w:r>
        <w:rPr>
          <w:rFonts w:ascii="Arial" w:eastAsia="Arial" w:hAnsi="Arial" w:cs="Arial"/>
          <w:b/>
          <w:color w:val="000000"/>
          <w:sz w:val="24"/>
          <w:lang w:eastAsia="hr-HR"/>
        </w:rPr>
        <w:t xml:space="preserve"> br. I</w:t>
      </w:r>
      <w:r w:rsidRPr="008B2C94">
        <w:rPr>
          <w:rFonts w:ascii="Arial" w:eastAsia="Arial" w:hAnsi="Arial" w:cs="Arial"/>
          <w:b/>
          <w:color w:val="000000"/>
          <w:sz w:val="24"/>
          <w:lang w:eastAsia="hr-HR"/>
        </w:rPr>
        <w:t xml:space="preserve">. </w:t>
      </w:r>
      <w:r>
        <w:rPr>
          <w:rFonts w:ascii="Arial" w:eastAsia="Arial" w:hAnsi="Arial" w:cs="Arial"/>
          <w:b/>
          <w:color w:val="000000"/>
          <w:sz w:val="24"/>
          <w:lang w:eastAsia="hr-HR"/>
        </w:rPr>
        <w:t xml:space="preserve">- Tehničke specifikacije </w:t>
      </w:r>
    </w:p>
    <w:tbl>
      <w:tblPr>
        <w:tblStyle w:val="TableGrid"/>
        <w:tblW w:w="10262" w:type="dxa"/>
        <w:tblInd w:w="-431" w:type="dxa"/>
        <w:tblLayout w:type="fixed"/>
        <w:tblCellMar>
          <w:top w:w="53" w:type="dxa"/>
          <w:left w:w="104" w:type="dxa"/>
        </w:tblCellMar>
        <w:tblLook w:val="04A0" w:firstRow="1" w:lastRow="0" w:firstColumn="1" w:lastColumn="0" w:noHBand="0" w:noVBand="1"/>
      </w:tblPr>
      <w:tblGrid>
        <w:gridCol w:w="852"/>
        <w:gridCol w:w="7775"/>
        <w:gridCol w:w="21"/>
        <w:gridCol w:w="814"/>
        <w:gridCol w:w="36"/>
        <w:gridCol w:w="764"/>
      </w:tblGrid>
      <w:tr w:rsidR="005936A6" w:rsidRPr="008B2C94" w14:paraId="547ACD3F" w14:textId="77777777" w:rsidTr="005936A6"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86367A" w14:textId="77777777" w:rsidR="005936A6" w:rsidRPr="008B2C94" w:rsidRDefault="005936A6" w:rsidP="005936A6">
            <w:pPr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b/>
                <w:color w:val="000000"/>
              </w:rPr>
              <w:t xml:space="preserve">Broj 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E4ABC7" w14:textId="77777777" w:rsidR="005936A6" w:rsidRPr="008B2C94" w:rsidRDefault="005936A6" w:rsidP="005936A6">
            <w:pPr>
              <w:ind w:left="-113" w:right="64"/>
              <w:jc w:val="center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b/>
                <w:color w:val="000000"/>
              </w:rPr>
              <w:t xml:space="preserve">Zahtijevana značajka, tražena mogućnost 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9ED9BF" w14:textId="77777777" w:rsidR="005936A6" w:rsidRPr="008B2C94" w:rsidRDefault="005936A6" w:rsidP="005936A6">
            <w:pPr>
              <w:ind w:right="56"/>
              <w:jc w:val="center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b/>
                <w:color w:val="000000"/>
              </w:rPr>
              <w:t xml:space="preserve">Da 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142FCE" w14:textId="77777777" w:rsidR="005936A6" w:rsidRPr="008B2C94" w:rsidRDefault="005936A6" w:rsidP="005936A6">
            <w:pPr>
              <w:ind w:right="55"/>
              <w:jc w:val="center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b/>
                <w:color w:val="000000"/>
              </w:rPr>
              <w:t xml:space="preserve">Ne 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5936A6" w:rsidRPr="008B2C94" w14:paraId="0D970D34" w14:textId="77777777" w:rsidTr="005936A6">
        <w:trPr>
          <w:trHeight w:val="3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DACF" w14:textId="77777777" w:rsidR="005936A6" w:rsidRPr="008B2C94" w:rsidRDefault="005936A6" w:rsidP="005936A6">
            <w:pPr>
              <w:ind w:left="14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1.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E069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  <w:sz w:val="20"/>
              </w:rPr>
              <w:t xml:space="preserve">Uporaba 2G tehnologija u govornim i mješovitim uslugama (GSM, EDGE, GPRS) 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F23D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DCB0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518AC2D0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3F61" w14:textId="77777777" w:rsidR="005936A6" w:rsidRPr="008B2C94" w:rsidRDefault="005936A6" w:rsidP="005936A6">
            <w:pPr>
              <w:ind w:left="14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2.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74FB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Uporaba 3G tehnologija u govornim i mješovitim uslugama (UMTS)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AE0D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2601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28EB515E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8638" w14:textId="77777777" w:rsidR="005936A6" w:rsidRPr="008B2C94" w:rsidRDefault="005936A6" w:rsidP="005936A6">
            <w:pPr>
              <w:ind w:left="14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3.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F852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Uporaba 4G tehnologija u govornim i mješovitim uslugama 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43CB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B310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64B0613B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53D8" w14:textId="77777777" w:rsidR="005936A6" w:rsidRPr="008B2C94" w:rsidRDefault="005936A6" w:rsidP="005936A6">
            <w:pPr>
              <w:ind w:left="14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775C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Uporaba 5</w:t>
            </w:r>
            <w:r w:rsidRPr="008B2C94">
              <w:rPr>
                <w:rFonts w:ascii="Arial" w:eastAsia="Arial" w:hAnsi="Arial" w:cs="Arial"/>
                <w:color w:val="000000"/>
              </w:rPr>
              <w:t>G tehnologija u g</w:t>
            </w:r>
            <w:r>
              <w:rPr>
                <w:rFonts w:ascii="Arial" w:eastAsia="Arial" w:hAnsi="Arial" w:cs="Arial"/>
                <w:color w:val="000000"/>
              </w:rPr>
              <w:t>ovornim i mješovitim uslugama (svim operativnim sustavima mobilnih uređaja)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E1DB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7BCE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</w:p>
        </w:tc>
      </w:tr>
      <w:tr w:rsidR="005936A6" w:rsidRPr="008B2C94" w14:paraId="330A8236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F4A4" w14:textId="77777777" w:rsidR="005936A6" w:rsidRPr="008B2C94" w:rsidRDefault="005936A6" w:rsidP="005936A6">
            <w:pPr>
              <w:ind w:left="14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1A1C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Uspostava poziva prema brojevima u tuzemstvu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788B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3435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29DF2144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2ADC" w14:textId="77777777" w:rsidR="005936A6" w:rsidRPr="008B2C94" w:rsidRDefault="005936A6" w:rsidP="005936A6">
            <w:pPr>
              <w:ind w:left="14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FA35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Uspostava poziva prema brojevima u inozemstvu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BD9C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FB43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439A0AE4" w14:textId="77777777" w:rsidTr="005936A6">
        <w:trPr>
          <w:trHeight w:val="2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0511" w14:textId="77777777" w:rsidR="005936A6" w:rsidRPr="008B2C94" w:rsidRDefault="005936A6" w:rsidP="005936A6">
            <w:pPr>
              <w:ind w:left="14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5570" w14:textId="77777777" w:rsidR="005936A6" w:rsidRPr="008B2C94" w:rsidRDefault="005936A6" w:rsidP="005936A6">
            <w:pPr>
              <w:ind w:left="-113"/>
              <w:jc w:val="both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Uspostava poziva prema brojevima u satelitskim mrežama IRIDIUM i INMARSAT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71B1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827F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226BDCC9" w14:textId="77777777" w:rsidTr="005936A6">
        <w:trPr>
          <w:trHeight w:val="32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B4FB" w14:textId="77777777" w:rsidR="005936A6" w:rsidRPr="008B2C94" w:rsidRDefault="005936A6" w:rsidP="005936A6">
            <w:pPr>
              <w:ind w:left="14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8.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C718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Mogućnost ostvarivanja poziva preko 4G LTE mreže (voice over LTE)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A940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EBAB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</w:p>
        </w:tc>
      </w:tr>
      <w:tr w:rsidR="005936A6" w:rsidRPr="008B2C94" w14:paraId="481BCCFA" w14:textId="77777777" w:rsidTr="005936A6">
        <w:trPr>
          <w:trHeight w:val="32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C072" w14:textId="77777777" w:rsidR="005936A6" w:rsidRPr="008B2C94" w:rsidRDefault="005936A6" w:rsidP="005936A6">
            <w:pPr>
              <w:ind w:left="14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9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9C73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Preuzimanje poziva iz tuzemstva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A2BF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515B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4361EEF0" w14:textId="77777777" w:rsidTr="005936A6">
        <w:trPr>
          <w:trHeight w:val="32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6025" w14:textId="77777777" w:rsidR="005936A6" w:rsidRPr="008B2C94" w:rsidRDefault="005936A6" w:rsidP="005936A6">
            <w:pPr>
              <w:ind w:left="14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56AA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Preuzimanje poziva iz inozemstva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8EE7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F0E8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6FEFDC3E" w14:textId="77777777" w:rsidTr="005936A6">
        <w:trPr>
          <w:trHeight w:val="32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545E" w14:textId="77777777" w:rsidR="005936A6" w:rsidRPr="008B2C94" w:rsidRDefault="005936A6" w:rsidP="005936A6">
            <w:pPr>
              <w:ind w:left="14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5233" w14:textId="77777777" w:rsidR="005936A6" w:rsidRPr="008B2C94" w:rsidRDefault="005936A6" w:rsidP="005936A6">
            <w:pPr>
              <w:ind w:left="-113"/>
              <w:jc w:val="both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Preuzimanje poziva od brojeva u satelitskim mrežama IRIDIUM i INMARSAT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1CE8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DAD5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2EEB7DF0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1F92" w14:textId="77777777" w:rsidR="005936A6" w:rsidRPr="008B2C94" w:rsidRDefault="005936A6" w:rsidP="005936A6">
            <w:pPr>
              <w:ind w:left="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12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175A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Zvukovno upozoravanje pozivatelja u slučaju zauzeća pozivanoga broja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C671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A25C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6F7E7A30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23DA" w14:textId="77777777" w:rsidR="005936A6" w:rsidRPr="008B2C94" w:rsidRDefault="005936A6" w:rsidP="005936A6">
            <w:pPr>
              <w:ind w:left="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13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167F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Glasovno upozoravanje pozivatelja u slučaju nedostupnosti pozivanoga broja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D7BC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19B7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52A38CF1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7540" w14:textId="77777777" w:rsidR="005936A6" w:rsidRPr="008B2C94" w:rsidRDefault="005936A6" w:rsidP="005936A6">
            <w:pPr>
              <w:ind w:left="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14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1527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Uključivanje pretplatničkih brojeva naručitelja u njegov VPN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7181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30C3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31B18646" w14:textId="77777777" w:rsidTr="005936A6">
        <w:trPr>
          <w:trHeight w:val="3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ED2A" w14:textId="77777777" w:rsidR="005936A6" w:rsidRPr="008B2C94" w:rsidRDefault="005936A6" w:rsidP="005936A6">
            <w:pPr>
              <w:ind w:left="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15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4883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Uključivanje pretplatničkih brojeva naručitelja u zajednički VPN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A4C7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424D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6DFF0836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0067" w14:textId="77777777" w:rsidR="005936A6" w:rsidRPr="008B2C94" w:rsidRDefault="005936A6" w:rsidP="005936A6">
            <w:pPr>
              <w:ind w:left="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16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2224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Odlazni roaming za govorne usluge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BE28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F7D9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34C8DE22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EB49" w14:textId="77777777" w:rsidR="005936A6" w:rsidRPr="008B2C94" w:rsidRDefault="005936A6" w:rsidP="005936A6">
            <w:pPr>
              <w:ind w:left="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17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5079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Dolazni roaming za govorne usluge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CAA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BCE8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00E639C1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9921" w14:textId="77777777" w:rsidR="005936A6" w:rsidRPr="008B2C94" w:rsidRDefault="005936A6" w:rsidP="005936A6">
            <w:pPr>
              <w:ind w:left="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18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4FDA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Slanje SMS poruka u tuzemstvo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63FB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6721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01A686C7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4FA5" w14:textId="77777777" w:rsidR="005936A6" w:rsidRPr="008B2C94" w:rsidRDefault="005936A6" w:rsidP="005936A6">
            <w:pPr>
              <w:ind w:left="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19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3F10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Slanje SMS poruka u inozemstvo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3126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695B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17E04E3F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350A" w14:textId="77777777" w:rsidR="005936A6" w:rsidRPr="008B2C94" w:rsidRDefault="005936A6" w:rsidP="005936A6">
            <w:pPr>
              <w:ind w:left="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20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BC0C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Slanje SMS poruka u roamingu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B74F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05D9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10CD0912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7665" w14:textId="77777777" w:rsidR="005936A6" w:rsidRPr="008B2C94" w:rsidRDefault="005936A6" w:rsidP="005936A6">
            <w:pPr>
              <w:ind w:left="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21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BA50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Primanje SMS poruka iz tuzemstva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5CB1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ACAB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30CD025B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AF10" w14:textId="77777777" w:rsidR="005936A6" w:rsidRPr="008B2C94" w:rsidRDefault="005936A6" w:rsidP="005936A6">
            <w:pPr>
              <w:ind w:left="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22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C325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Primanje SMS poruka iz inozemstva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1D1C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9DA1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03805424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20DE" w14:textId="77777777" w:rsidR="005936A6" w:rsidRPr="008B2C94" w:rsidRDefault="005936A6" w:rsidP="005936A6">
            <w:pPr>
              <w:ind w:left="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23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CD41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Primanje SMS poruka u roamingu 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99A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E27B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0239CEEB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992E" w14:textId="77777777" w:rsidR="005936A6" w:rsidRPr="008B2C94" w:rsidRDefault="005936A6" w:rsidP="005936A6">
            <w:pPr>
              <w:ind w:left="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24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6B14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Slanje MMS poruka u tuzemstvo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B15D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011F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165ECE21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B9E0" w14:textId="77777777" w:rsidR="005936A6" w:rsidRPr="008B2C94" w:rsidRDefault="005936A6" w:rsidP="005936A6">
            <w:pPr>
              <w:ind w:left="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25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C289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Slanje MMS poruka u inozemstvo 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CB6C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DD48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1906F3A1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7997" w14:textId="77777777" w:rsidR="005936A6" w:rsidRPr="008B2C94" w:rsidRDefault="005936A6" w:rsidP="005936A6">
            <w:pPr>
              <w:ind w:left="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26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7923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Slanje MMS poruka u roamingu 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010A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C7DA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1B8EFCA3" w14:textId="77777777" w:rsidTr="005936A6">
        <w:trPr>
          <w:trHeight w:val="3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1DA9" w14:textId="77777777" w:rsidR="005936A6" w:rsidRPr="008B2C94" w:rsidRDefault="005936A6" w:rsidP="005936A6">
            <w:pPr>
              <w:ind w:left="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27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C2C0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Primanje MMS poruka iz tuzemstva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F7E0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01B8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16DDBFC5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B861" w14:textId="77777777" w:rsidR="005936A6" w:rsidRPr="008B2C94" w:rsidRDefault="005936A6" w:rsidP="005936A6">
            <w:pPr>
              <w:ind w:left="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28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3FCD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Primanje MMS poruka iz inozemstva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57CB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C2B1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50CD5944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9646" w14:textId="77777777" w:rsidR="005936A6" w:rsidRPr="008B2C94" w:rsidRDefault="005936A6" w:rsidP="005936A6">
            <w:pPr>
              <w:ind w:left="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29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CDA0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Primanje MMS poruka u roamingu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56EF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C034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2E778D71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5F64" w14:textId="77777777" w:rsidR="005936A6" w:rsidRPr="008B2C94" w:rsidRDefault="005936A6" w:rsidP="005936A6">
            <w:pPr>
              <w:ind w:left="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696D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Prikaz broja pozivatelja na vlastitom uređaju (CLIP) 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5C3B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10E9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05D6EA9A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F6E0" w14:textId="77777777" w:rsidR="005936A6" w:rsidRPr="008B2C94" w:rsidRDefault="005936A6" w:rsidP="005936A6">
            <w:pPr>
              <w:ind w:left="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CC83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Prikaz (slanje) vlastitoga broja pozivanoj strani 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8EF7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5740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5666371E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B9D7" w14:textId="77777777" w:rsidR="005936A6" w:rsidRPr="008B2C94" w:rsidRDefault="005936A6" w:rsidP="005936A6">
            <w:pPr>
              <w:ind w:left="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20CF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Zabrana prikaza (slanja) vlastitoga broja pozivanoj strani (CLIR) 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656A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608A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0E50AB9A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6173" w14:textId="77777777" w:rsidR="005936A6" w:rsidRPr="008B2C94" w:rsidRDefault="005936A6" w:rsidP="005936A6">
            <w:pPr>
              <w:ind w:left="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53AA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Uvjetna zabrana poziva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8742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DB66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2DCCDDF2" w14:textId="77777777" w:rsidTr="005936A6"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FABA" w14:textId="77777777" w:rsidR="005936A6" w:rsidRPr="008B2C94" w:rsidRDefault="005936A6" w:rsidP="005936A6">
            <w:pPr>
              <w:ind w:left="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34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8BDC" w14:textId="77777777" w:rsidR="005936A6" w:rsidRPr="008B2C94" w:rsidRDefault="005936A6" w:rsidP="005936A6">
            <w:pPr>
              <w:ind w:left="-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Bezuvjetna zabrana poziva  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4C0A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02A9" w14:textId="77777777" w:rsidR="005936A6" w:rsidRPr="008B2C94" w:rsidRDefault="005936A6" w:rsidP="005936A6">
            <w:pPr>
              <w:ind w:left="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131DAF28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4A82" w14:textId="77777777" w:rsidR="005936A6" w:rsidRPr="008B2C94" w:rsidRDefault="005936A6" w:rsidP="005936A6">
            <w:pPr>
              <w:ind w:left="17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1C8A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Zabrana poziva u inozemstvu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C6A2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E8ED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57ECF9D5" w14:textId="77777777" w:rsidTr="005936A6">
        <w:tblPrEx>
          <w:tblCellMar>
            <w:left w:w="0" w:type="dxa"/>
          </w:tblCellMar>
        </w:tblPrEx>
        <w:trPr>
          <w:trHeight w:val="3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49F3" w14:textId="77777777" w:rsidR="005936A6" w:rsidRPr="008B2C94" w:rsidRDefault="005936A6" w:rsidP="005936A6">
            <w:pPr>
              <w:ind w:left="17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E6DD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Zabrana poziva u roamingu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823A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D206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554773EB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4F6C" w14:textId="77777777" w:rsidR="005936A6" w:rsidRPr="008B2C94" w:rsidRDefault="005936A6" w:rsidP="005936A6">
            <w:pPr>
              <w:ind w:left="17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C36A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Zabrana prihvaćanja poziva u roamingu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A9E6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C813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2F0B26D6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D151" w14:textId="77777777" w:rsidR="005936A6" w:rsidRPr="008B2C94" w:rsidRDefault="005936A6" w:rsidP="005936A6">
            <w:pPr>
              <w:ind w:left="17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38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ED30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Preusmjeravanje poziva u slučaju zauzeća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1F55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D200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5C1A7B4E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B9A" w14:textId="77777777" w:rsidR="005936A6" w:rsidRPr="008B2C94" w:rsidRDefault="005936A6" w:rsidP="005936A6">
            <w:pPr>
              <w:ind w:left="17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39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F750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Preusmjeravanje poziva u slučaju nedostupnosti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6EEA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B8FD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53E7FB44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3E6B" w14:textId="77777777" w:rsidR="005936A6" w:rsidRPr="008B2C94" w:rsidRDefault="005936A6" w:rsidP="005936A6">
            <w:pPr>
              <w:ind w:left="17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7BF8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Preusmjeravanje poziva u slučaju nejavljanja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9E8E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6FAD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518AE100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3B1F" w14:textId="77777777" w:rsidR="005936A6" w:rsidRPr="008B2C94" w:rsidRDefault="005936A6" w:rsidP="005936A6">
            <w:pPr>
              <w:ind w:left="17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41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B874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Bezuvjetno preusmjeravanje poziva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09B6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8794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44AEFE70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AB98" w14:textId="77777777" w:rsidR="005936A6" w:rsidRPr="008B2C94" w:rsidRDefault="005936A6" w:rsidP="005936A6">
            <w:pPr>
              <w:ind w:left="17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C3F4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Promjena načina preusmjeravanja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4A66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EDF8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4B99C337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E323" w14:textId="77777777" w:rsidR="005936A6" w:rsidRPr="008B2C94" w:rsidRDefault="005936A6" w:rsidP="005936A6">
            <w:pPr>
              <w:ind w:left="17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5E06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Isključivanje pojedinog preusmjeravanja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01BE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AFB7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704A2463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F69C" w14:textId="77777777" w:rsidR="005936A6" w:rsidRPr="008B2C94" w:rsidRDefault="005936A6" w:rsidP="005936A6">
            <w:pPr>
              <w:ind w:left="17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44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B282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Poziv na čekanju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1E63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8ADE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60EBC303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DD94" w14:textId="77777777" w:rsidR="005936A6" w:rsidRPr="008B2C94" w:rsidRDefault="005936A6" w:rsidP="005936A6">
            <w:pPr>
              <w:ind w:left="17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5B18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Ostvarivanje konferencijske veze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89E0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2E43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37ABE99A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41E6" w14:textId="77777777" w:rsidR="005936A6" w:rsidRPr="008B2C94" w:rsidRDefault="005936A6" w:rsidP="005936A6">
            <w:pPr>
              <w:ind w:left="17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46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FF68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Prekidanje konferencijske veze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ED02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305B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223FAE0E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8AEA" w14:textId="77777777" w:rsidR="005936A6" w:rsidRPr="008B2C94" w:rsidRDefault="005936A6" w:rsidP="005936A6">
            <w:pPr>
              <w:ind w:left="17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47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2845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Sudjelovanje u konferencijskoj vezi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C32C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3C3C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3BD642FA" w14:textId="77777777" w:rsidTr="005936A6">
        <w:tblPrEx>
          <w:tblCellMar>
            <w:left w:w="0" w:type="dxa"/>
          </w:tblCellMar>
        </w:tblPrEx>
        <w:trPr>
          <w:trHeight w:val="3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03EA" w14:textId="77777777" w:rsidR="005936A6" w:rsidRPr="008B2C94" w:rsidRDefault="005936A6" w:rsidP="005936A6">
            <w:pPr>
              <w:ind w:left="17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DDA8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Zadržavanje poziva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51F9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79EC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39B9521F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4E68" w14:textId="77777777" w:rsidR="005936A6" w:rsidRPr="008B2C94" w:rsidRDefault="005936A6" w:rsidP="005936A6">
            <w:pPr>
              <w:ind w:left="17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C099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Ostavljanje govornih poruka pozivanoj strani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9F19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630B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090C10F8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40C9" w14:textId="77777777" w:rsidR="005936A6" w:rsidRPr="008B2C94" w:rsidRDefault="005936A6" w:rsidP="005936A6">
            <w:pPr>
              <w:ind w:left="17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2A79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Preslušavanje primljenih govornih poruka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3A6E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329B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1649CD9A" w14:textId="77777777" w:rsidTr="005936A6">
        <w:tblPrEx>
          <w:tblCellMar>
            <w:left w:w="0" w:type="dxa"/>
          </w:tblCellMar>
        </w:tblPrEx>
        <w:trPr>
          <w:trHeight w:val="3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B776" w14:textId="77777777" w:rsidR="005936A6" w:rsidRPr="008B2C94" w:rsidRDefault="005936A6" w:rsidP="005936A6">
            <w:pPr>
              <w:ind w:left="17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FAA4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Brisanje primljenih govornih poruka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3813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0A38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6C4433B7" w14:textId="77777777" w:rsidTr="005936A6">
        <w:tblPrEx>
          <w:tblCellMar>
            <w:left w:w="0" w:type="dxa"/>
          </w:tblCellMar>
        </w:tblPrEx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615CD2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b/>
                <w:color w:val="000000"/>
              </w:rPr>
              <w:t xml:space="preserve">Broj 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32AFE4" w14:textId="77777777" w:rsidR="005936A6" w:rsidRPr="008B2C94" w:rsidRDefault="005936A6" w:rsidP="005936A6">
            <w:pPr>
              <w:ind w:right="7"/>
              <w:jc w:val="center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b/>
                <w:color w:val="000000"/>
              </w:rPr>
              <w:t xml:space="preserve">Zahtijevana značajka, tražena mogućnost 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92A23B" w14:textId="77777777" w:rsidR="005936A6" w:rsidRPr="008B2C94" w:rsidRDefault="005936A6" w:rsidP="005936A6">
            <w:pPr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b/>
                <w:color w:val="000000"/>
              </w:rPr>
              <w:t xml:space="preserve">Da 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669A8F" w14:textId="77777777" w:rsidR="005936A6" w:rsidRPr="008B2C94" w:rsidRDefault="005936A6" w:rsidP="005936A6">
            <w:pPr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b/>
                <w:color w:val="000000"/>
              </w:rPr>
              <w:t xml:space="preserve">Ne 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5936A6" w:rsidRPr="008B2C94" w14:paraId="5F32F1CB" w14:textId="77777777" w:rsidTr="005936A6">
        <w:tblPrEx>
          <w:tblCellMar>
            <w:left w:w="0" w:type="dxa"/>
          </w:tblCellMar>
        </w:tblPrEx>
        <w:trPr>
          <w:trHeight w:val="32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0F689" w14:textId="77777777" w:rsidR="005936A6" w:rsidRPr="00E735F0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E735F0">
              <w:rPr>
                <w:rFonts w:ascii="Arial" w:eastAsia="Arial" w:hAnsi="Arial" w:cs="Arial"/>
                <w:color w:val="000000"/>
              </w:rPr>
              <w:t>52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7E8D68" w14:textId="77777777" w:rsidR="005936A6" w:rsidRPr="00A72F8A" w:rsidRDefault="005936A6" w:rsidP="005936A6">
            <w:pPr>
              <w:ind w:right="7"/>
              <w:rPr>
                <w:rFonts w:ascii="Arial" w:eastAsia="Arial" w:hAnsi="Arial" w:cs="Arial"/>
                <w:color w:val="000000"/>
              </w:rPr>
            </w:pPr>
            <w:r w:rsidRPr="00A72F8A">
              <w:rPr>
                <w:rFonts w:ascii="Arial" w:eastAsia="Arial" w:hAnsi="Arial" w:cs="Arial"/>
                <w:color w:val="000000"/>
              </w:rPr>
              <w:t xml:space="preserve">  M</w:t>
            </w:r>
            <w:r>
              <w:rPr>
                <w:rFonts w:ascii="Arial" w:eastAsia="Arial" w:hAnsi="Arial" w:cs="Arial"/>
                <w:color w:val="000000"/>
              </w:rPr>
              <w:t>ogućnost isporuke nove SIM kartice u roku 24 sata od zahtjeva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03ABFE" w14:textId="77777777" w:rsidR="005936A6" w:rsidRPr="008B2C94" w:rsidRDefault="005936A6" w:rsidP="005936A6">
            <w:pPr>
              <w:ind w:left="5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EA079D" w14:textId="77777777" w:rsidR="005936A6" w:rsidRPr="008B2C94" w:rsidRDefault="005936A6" w:rsidP="005936A6">
            <w:pPr>
              <w:ind w:left="2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936A6" w:rsidRPr="008B2C94" w14:paraId="6E8778FC" w14:textId="77777777" w:rsidTr="005936A6">
        <w:tblPrEx>
          <w:tblCellMar>
            <w:left w:w="0" w:type="dxa"/>
          </w:tblCellMar>
        </w:tblPrEx>
        <w:trPr>
          <w:trHeight w:val="3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D7D5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53.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CD1D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Mogućnost isporuke eSIM kartice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96FE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76B9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</w:p>
        </w:tc>
      </w:tr>
      <w:tr w:rsidR="005936A6" w:rsidRPr="008B2C94" w14:paraId="04442133" w14:textId="77777777" w:rsidTr="005936A6">
        <w:tblPrEx>
          <w:tblCellMar>
            <w:left w:w="0" w:type="dxa"/>
          </w:tblCellMar>
        </w:tblPrEx>
        <w:trPr>
          <w:trHeight w:val="3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5D52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54.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03B4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Mogućnost isporuke minimalno jedne dodatne SIM kartice koja će koristiti isti tarifni model kao glavna kartica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0653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9A9B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</w:p>
        </w:tc>
      </w:tr>
      <w:tr w:rsidR="005936A6" w:rsidRPr="008B2C94" w14:paraId="30E1E769" w14:textId="77777777" w:rsidTr="005936A6">
        <w:tblPrEx>
          <w:tblCellMar>
            <w:left w:w="0" w:type="dxa"/>
          </w:tblCellMar>
        </w:tblPrEx>
        <w:trPr>
          <w:trHeight w:val="3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62CA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55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C13D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Čuvanje primljenih govornih poruka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238B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51EE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465865A4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79B7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56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41C4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Mogućnost zabrane podatkovnih usluga po pojedinom priključku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BF57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3CDB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7B9975C1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1460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57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91DF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Obračun troškova govornih usluga prema trajanju u sekundama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0089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7085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4BADD56F" w14:textId="77777777" w:rsidTr="005936A6">
        <w:tblPrEx>
          <w:tblCellMar>
            <w:left w:w="0" w:type="dxa"/>
          </w:tblCellMar>
        </w:tblPrEx>
        <w:trPr>
          <w:trHeight w:val="2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6C57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58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2FEE" w14:textId="77777777" w:rsidR="005936A6" w:rsidRPr="008B2C94" w:rsidRDefault="005936A6" w:rsidP="005936A6">
            <w:pPr>
              <w:ind w:left="105"/>
              <w:jc w:val="both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Obračun troškova podatkovnih usluga prema količini prenesenih podataka u MB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8DA3" w14:textId="77777777" w:rsidR="005936A6" w:rsidRPr="008B2C94" w:rsidRDefault="005936A6" w:rsidP="005936A6">
            <w:pPr>
              <w:ind w:left="-7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6754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75B236A4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EDF2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59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48F7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Članstvo u CIX-u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DC5C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8AD6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2A465440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1801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60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C3E4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Obračun i obrada troškova u Republici Hrvatskoj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E063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18A5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5F2A8596" w14:textId="77777777" w:rsidTr="005936A6">
        <w:tblPrEx>
          <w:tblCellMar>
            <w:left w:w="0" w:type="dxa"/>
          </w:tblCellMar>
        </w:tblPrEx>
        <w:trPr>
          <w:trHeight w:val="60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ADAB6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61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728E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El. komunikacije između točaka na području RH bez izlaska prometa u inozemstvo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5D6B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B5AC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14FF2CB7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C04D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62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50FF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Privatne usluge korištenjem službenog uređaja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0667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6700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14BE6C2D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276C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63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23E4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>Razdvajanje p</w:t>
            </w:r>
            <w:r>
              <w:rPr>
                <w:rFonts w:ascii="Arial" w:eastAsia="Arial" w:hAnsi="Arial" w:cs="Arial"/>
                <w:color w:val="000000"/>
              </w:rPr>
              <w:t>rivatnih troškova od službenih pri čemu pojedinačni pretplatnik u potpunosti odgovara za troškove na privatnom dijelu računa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AA82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1E68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09C0A80C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BF81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64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AACE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Izdvojena obrada i obračun privatnih troškova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6CBD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6893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20C1FCE7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8344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65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964D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Slanje računa za privatne troškove na privatnu adresu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F691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F669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18EBDF1E" w14:textId="77777777" w:rsidTr="005936A6">
        <w:tblPrEx>
          <w:tblCellMar>
            <w:left w:w="0" w:type="dxa"/>
          </w:tblCellMar>
        </w:tblPrEx>
        <w:trPr>
          <w:trHeight w:val="60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ECD4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 66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62B8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Samostalno upravljanje uslugama i troškovima od strane odgovorne osobe naručitelja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27A6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006C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64C1F3FC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3800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67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1106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Upravljanje uslugama i troškovima računalno putem interneta i web sučelja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CF6C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3D92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5A055957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049A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68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8407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Upravljanje uslugama i troškovima uz korisnički broj i zaporku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D296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C0B8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639D729F" w14:textId="77777777" w:rsidTr="005936A6">
        <w:tblPrEx>
          <w:tblCellMar>
            <w:left w:w="0" w:type="dxa"/>
          </w:tblCellMar>
        </w:tblPrEx>
        <w:trPr>
          <w:trHeight w:val="6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3A3F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69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3BFB" w14:textId="77777777" w:rsidR="005936A6" w:rsidRPr="008B2C94" w:rsidRDefault="005936A6" w:rsidP="005936A6">
            <w:pPr>
              <w:ind w:left="105"/>
              <w:jc w:val="both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Upozoravanje pojedinačnog pretplatnika SMS-porukom upozoriti da će uskoro prekoračiti ili da je upravo prekoračio postavljenu granicu potrošnje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F5C2" w14:textId="77777777" w:rsidR="005936A6" w:rsidRPr="008B2C94" w:rsidRDefault="005936A6" w:rsidP="005936A6">
            <w:pPr>
              <w:ind w:left="-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EAB1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411F76FD" w14:textId="77777777" w:rsidTr="005936A6">
        <w:tblPrEx>
          <w:tblCellMar>
            <w:left w:w="0" w:type="dxa"/>
          </w:tblCellMar>
        </w:tblPrEx>
        <w:trPr>
          <w:trHeight w:val="60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3460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70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0EF4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Provjera trenutne potrošnje putem SMS-poruke, na zahtjev korisnika upućen SMS-porukom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9CCE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4F8C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4959753C" w14:textId="77777777" w:rsidTr="005936A6">
        <w:tblPrEx>
          <w:tblCellMar>
            <w:left w:w="0" w:type="dxa"/>
          </w:tblCellMar>
        </w:tblPrEx>
        <w:trPr>
          <w:trHeight w:val="2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AC89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71.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FC01CC" w14:textId="77777777" w:rsidR="005936A6" w:rsidRPr="00991172" w:rsidRDefault="005936A6" w:rsidP="005936A6">
            <w:pPr>
              <w:ind w:left="105"/>
              <w:rPr>
                <w:rFonts w:ascii="Arial" w:eastAsia="Arial" w:hAnsi="Arial" w:cs="Arial"/>
              </w:rPr>
            </w:pPr>
            <w:r w:rsidRPr="00991172">
              <w:rPr>
                <w:rFonts w:ascii="Arial" w:eastAsia="Arial" w:hAnsi="Arial" w:cs="Arial"/>
              </w:rPr>
              <w:t>Mogućnost pozivanja skraćenih brojeva dodijeljenih u VPN-u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DD08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415D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</w:p>
        </w:tc>
      </w:tr>
      <w:tr w:rsidR="005936A6" w:rsidRPr="008B2C94" w14:paraId="73226DE2" w14:textId="77777777" w:rsidTr="005936A6">
        <w:tblPrEx>
          <w:tblCellMar>
            <w:left w:w="0" w:type="dxa"/>
          </w:tblCellMar>
        </w:tblPrEx>
        <w:trPr>
          <w:trHeight w:val="3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6095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72.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CCE92E" w14:textId="77777777" w:rsidR="005936A6" w:rsidRPr="00991172" w:rsidRDefault="005936A6" w:rsidP="005936A6">
            <w:pPr>
              <w:ind w:left="105"/>
              <w:rPr>
                <w:rFonts w:ascii="Arial" w:eastAsia="Arial" w:hAnsi="Arial" w:cs="Arial"/>
              </w:rPr>
            </w:pPr>
            <w:r w:rsidRPr="00991172">
              <w:rPr>
                <w:rFonts w:ascii="Arial" w:eastAsia="Arial" w:hAnsi="Arial" w:cs="Arial"/>
              </w:rPr>
              <w:t>Mogućnost prikaza skraćenog broja dodijeljenog u VPN-u kod dolaznih poziva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5444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8447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</w:p>
        </w:tc>
      </w:tr>
      <w:tr w:rsidR="005936A6" w:rsidRPr="008B2C94" w14:paraId="79D50EA8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6BFE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73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B08A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Prijenos podataka u tuzemstvu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59A1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3181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575C0411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3957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74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B79E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Prijenos podataka u roamingu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E95D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5AC4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48A1ECC5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EB8D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75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3EDD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Primopredaja elektroničke pošte u stvarnome vremenu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786E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FAC4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2694ABFD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2AEB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76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3BAE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Sinkronizacija elektroničke pošte u stvarnome vremenu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78E6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DE9B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0614CCDF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CDEC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77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9560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Kriptiranje podataka u prijenosu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5806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90FA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229DD7C8" w14:textId="77777777" w:rsidTr="005936A6">
        <w:tblPrEx>
          <w:tblCellMar>
            <w:left w:w="0" w:type="dxa"/>
          </w:tblCellMar>
        </w:tblPrEx>
        <w:trPr>
          <w:trHeight w:val="3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38D6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78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61EE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Kriptiranje podataka najmanje 128-bitnim ključem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A86C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2394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3694C64E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E69B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79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7EB4" w14:textId="77777777" w:rsidR="005936A6" w:rsidRPr="008B2C94" w:rsidRDefault="005936A6" w:rsidP="005936A6">
            <w:pPr>
              <w:ind w:left="105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Pristup internetu putem pokretne mreže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BAA5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4480" w14:textId="77777777" w:rsidR="005936A6" w:rsidRPr="008B2C94" w:rsidRDefault="005936A6" w:rsidP="005936A6">
            <w:pPr>
              <w:ind w:left="109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56A10F1B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7615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80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ABA5" w14:textId="77777777" w:rsidR="005936A6" w:rsidRPr="008B2C94" w:rsidRDefault="005936A6" w:rsidP="005936A6">
            <w:pPr>
              <w:ind w:left="106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Uporaba 2G tehnologija u prijenosu podataka (GSM, EDGE, GPRS)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8C45" w14:textId="77777777" w:rsidR="005936A6" w:rsidRPr="008B2C94" w:rsidRDefault="005936A6" w:rsidP="005936A6">
            <w:pPr>
              <w:ind w:left="110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F6CE" w14:textId="77777777" w:rsidR="005936A6" w:rsidRPr="008B2C94" w:rsidRDefault="005936A6" w:rsidP="005936A6">
            <w:pPr>
              <w:ind w:left="110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2362999E" w14:textId="77777777" w:rsidTr="005936A6">
        <w:tblPrEx>
          <w:tblCellMar>
            <w:left w:w="0" w:type="dxa"/>
          </w:tblCellMar>
        </w:tblPrEx>
        <w:trPr>
          <w:trHeight w:val="3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6994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81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4CC1" w14:textId="77777777" w:rsidR="005936A6" w:rsidRPr="008B2C94" w:rsidRDefault="005936A6" w:rsidP="005936A6">
            <w:pPr>
              <w:ind w:left="106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Uporaba 3G tehnologija u prijenosu podataka (UMTS, HSPA)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307F" w14:textId="77777777" w:rsidR="005936A6" w:rsidRPr="008B2C94" w:rsidRDefault="005936A6" w:rsidP="005936A6">
            <w:pPr>
              <w:ind w:left="110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74AA" w14:textId="77777777" w:rsidR="005936A6" w:rsidRPr="008B2C94" w:rsidRDefault="005936A6" w:rsidP="005936A6">
            <w:pPr>
              <w:ind w:left="110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7E5288B0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FF9E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82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133D" w14:textId="77777777" w:rsidR="005936A6" w:rsidRPr="008B2C94" w:rsidRDefault="005936A6" w:rsidP="005936A6">
            <w:pPr>
              <w:ind w:left="106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Uporaba 4G tehnologija u prijenosu podataka (LTE)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BF88" w14:textId="77777777" w:rsidR="005936A6" w:rsidRPr="008B2C94" w:rsidRDefault="005936A6" w:rsidP="005936A6">
            <w:pPr>
              <w:ind w:left="110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C355" w14:textId="77777777" w:rsidR="005936A6" w:rsidRPr="008B2C94" w:rsidRDefault="005936A6" w:rsidP="005936A6">
            <w:pPr>
              <w:ind w:left="110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7D09E63C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2CF09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83.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52ED" w14:textId="77777777" w:rsidR="005936A6" w:rsidRPr="008B2C94" w:rsidRDefault="005936A6" w:rsidP="005936A6">
            <w:pPr>
              <w:ind w:left="10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Uporaba 5G tehnologije u prijenosu podataka na svim operativnim sustavima mobilnih uređaja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32F3" w14:textId="77777777" w:rsidR="005936A6" w:rsidRPr="008B2C94" w:rsidRDefault="005936A6" w:rsidP="005936A6">
            <w:pPr>
              <w:ind w:left="11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80DA" w14:textId="77777777" w:rsidR="005936A6" w:rsidRPr="008B2C94" w:rsidRDefault="005936A6" w:rsidP="005936A6">
            <w:pPr>
              <w:ind w:left="110"/>
              <w:rPr>
                <w:rFonts w:ascii="Arial" w:eastAsia="Arial" w:hAnsi="Arial" w:cs="Arial"/>
                <w:color w:val="000000"/>
              </w:rPr>
            </w:pPr>
          </w:p>
        </w:tc>
      </w:tr>
      <w:tr w:rsidR="005936A6" w:rsidRPr="008B2C94" w14:paraId="21DC4A81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9118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84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3BE1" w14:textId="77777777" w:rsidR="005936A6" w:rsidRPr="00991172" w:rsidRDefault="005936A6" w:rsidP="005936A6">
            <w:pPr>
              <w:ind w:left="106"/>
              <w:rPr>
                <w:rFonts w:ascii="Arial" w:eastAsia="Arial" w:hAnsi="Arial" w:cs="Arial"/>
                <w:color w:val="000000"/>
              </w:rPr>
            </w:pPr>
            <w:r w:rsidRPr="00991172">
              <w:rPr>
                <w:rFonts w:ascii="Arial" w:eastAsia="Arial" w:hAnsi="Arial" w:cs="Arial"/>
                <w:color w:val="000000"/>
              </w:rPr>
              <w:t xml:space="preserve">Raspolaganje mobilnom mrežom koja mora zadovoljavati populacijsko pokrivanje cijele RH na otvorenom prostoru (outdoor coverage) kako slijedi: </w:t>
            </w:r>
          </w:p>
          <w:p w14:paraId="65A711CF" w14:textId="0D2538EC" w:rsidR="005936A6" w:rsidRPr="00991172" w:rsidRDefault="005936A6" w:rsidP="005936A6">
            <w:pPr>
              <w:ind w:left="106"/>
              <w:rPr>
                <w:rFonts w:ascii="Arial" w:eastAsia="Arial" w:hAnsi="Arial" w:cs="Arial"/>
                <w:color w:val="000000"/>
              </w:rPr>
            </w:pPr>
            <w:r w:rsidRPr="00991172">
              <w:rPr>
                <w:rFonts w:ascii="Arial" w:eastAsia="Arial" w:hAnsi="Arial" w:cs="Arial"/>
                <w:color w:val="000000"/>
              </w:rPr>
              <w:t xml:space="preserve">- pokrivenost GSM signalom – 99% populacijske pokrivenosti,                             - pokrivenost GPRS signalom – 99% populacijske pokrivenosti,                              - pokrivenost EDGE signalom – 99% populacijske pokrivenosti,                                - pokrivenost UMTS/HSDPA signalom – 99% populacijske pokrivenosti,         </w:t>
            </w:r>
          </w:p>
          <w:p w14:paraId="556321B1" w14:textId="77777777" w:rsidR="005936A6" w:rsidRDefault="005936A6" w:rsidP="005936A6">
            <w:pPr>
              <w:ind w:left="106"/>
              <w:rPr>
                <w:rFonts w:ascii="Arial" w:eastAsia="Arial" w:hAnsi="Arial" w:cs="Arial"/>
                <w:color w:val="000000"/>
              </w:rPr>
            </w:pPr>
            <w:r w:rsidRPr="00991172">
              <w:rPr>
                <w:rFonts w:ascii="Arial" w:eastAsia="Arial" w:hAnsi="Arial" w:cs="Arial"/>
                <w:color w:val="000000"/>
              </w:rPr>
              <w:t>- pokrivenost LTE signalom – 98% populacijske pokrivenosti</w:t>
            </w:r>
          </w:p>
          <w:p w14:paraId="571067EE" w14:textId="0807D6C2" w:rsidR="005936A6" w:rsidRPr="008B2C94" w:rsidRDefault="005936A6" w:rsidP="005936A6">
            <w:pPr>
              <w:ind w:left="10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pokrivenost 5G signalom – </w:t>
            </w:r>
            <w:r w:rsidR="00407CA7" w:rsidRPr="00F31861">
              <w:rPr>
                <w:rFonts w:ascii="Arial" w:eastAsia="Arial" w:hAnsi="Arial" w:cs="Arial"/>
                <w:color w:val="000000"/>
              </w:rPr>
              <w:t>8</w:t>
            </w:r>
            <w:r w:rsidRPr="00F31861">
              <w:rPr>
                <w:rFonts w:ascii="Arial" w:eastAsia="Arial" w:hAnsi="Arial" w:cs="Arial"/>
                <w:color w:val="000000"/>
              </w:rPr>
              <w:t>0%</w:t>
            </w:r>
            <w:r>
              <w:rPr>
                <w:rFonts w:ascii="Arial" w:eastAsia="Arial" w:hAnsi="Arial" w:cs="Arial"/>
                <w:color w:val="000000"/>
              </w:rPr>
              <w:t xml:space="preserve"> populacijske pokrivenosti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ED21" w14:textId="77777777" w:rsidR="005936A6" w:rsidRPr="008B2C94" w:rsidRDefault="005936A6" w:rsidP="005936A6">
            <w:pPr>
              <w:ind w:left="110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D264" w14:textId="77777777" w:rsidR="005936A6" w:rsidRPr="008B2C94" w:rsidRDefault="005936A6" w:rsidP="005936A6">
            <w:pPr>
              <w:ind w:left="110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bookmarkStart w:id="0" w:name="_GoBack"/>
        <w:bookmarkEnd w:id="0"/>
      </w:tr>
      <w:tr w:rsidR="005936A6" w:rsidRPr="008B2C94" w14:paraId="6FB0FAF3" w14:textId="77777777" w:rsidTr="005936A6">
        <w:tblPrEx>
          <w:tblCellMar>
            <w:left w:w="0" w:type="dxa"/>
          </w:tblCellMar>
        </w:tblPrEx>
        <w:trPr>
          <w:trHeight w:val="60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FA3A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85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41DD" w14:textId="77777777" w:rsidR="005936A6" w:rsidRPr="008B2C94" w:rsidRDefault="005936A6" w:rsidP="005936A6">
            <w:pPr>
              <w:ind w:left="106"/>
              <w:jc w:val="both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>Dostava specifikacija potrošnje i informacija o prometu tablično u elektronskom obliku (npr. kao CSV</w:t>
            </w:r>
            <w:r w:rsidRPr="008B2C94">
              <w:rPr>
                <w:rFonts w:ascii="Arial" w:eastAsia="Arial" w:hAnsi="Arial" w:cs="Arial"/>
                <w:color w:val="FF0000"/>
              </w:rPr>
              <w:t xml:space="preserve"> 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zapis/ XLS zapis)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7701" w14:textId="77777777" w:rsidR="005936A6" w:rsidRPr="008B2C94" w:rsidRDefault="005936A6" w:rsidP="005936A6">
            <w:pPr>
              <w:ind w:left="-6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324A" w14:textId="77777777" w:rsidR="005936A6" w:rsidRPr="008B2C94" w:rsidRDefault="005936A6" w:rsidP="005936A6">
            <w:pPr>
              <w:ind w:left="110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022FC83E" w14:textId="77777777" w:rsidTr="005936A6">
        <w:tblPrEx>
          <w:tblCellMar>
            <w:left w:w="0" w:type="dxa"/>
          </w:tblCellMar>
        </w:tblPrEx>
        <w:trPr>
          <w:trHeight w:val="3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33B6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86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BBA3" w14:textId="77777777" w:rsidR="005936A6" w:rsidRPr="008B2C94" w:rsidRDefault="005936A6" w:rsidP="005936A6">
            <w:pPr>
              <w:ind w:left="106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Dostava podataka elektroničkom poštom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330F" w14:textId="77777777" w:rsidR="005936A6" w:rsidRPr="008B2C94" w:rsidRDefault="005936A6" w:rsidP="005936A6">
            <w:pPr>
              <w:ind w:left="110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8DED" w14:textId="77777777" w:rsidR="005936A6" w:rsidRPr="008B2C94" w:rsidRDefault="005936A6" w:rsidP="005936A6">
            <w:pPr>
              <w:ind w:left="110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27960732" w14:textId="77777777" w:rsidTr="008553C0">
        <w:tblPrEx>
          <w:tblCellMar>
            <w:left w:w="0" w:type="dxa"/>
          </w:tblCellMar>
        </w:tblPrEx>
        <w:trPr>
          <w:trHeight w:val="3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1B1D6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87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4B3D" w14:textId="77777777" w:rsidR="005936A6" w:rsidRPr="008B2C94" w:rsidRDefault="005936A6" w:rsidP="008553C0">
            <w:pPr>
              <w:ind w:left="106"/>
              <w:jc w:val="both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Preuzimanje informacija o računima i potrošnji elektronički (download podataka)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54AE" w14:textId="77777777" w:rsidR="005936A6" w:rsidRPr="008B2C94" w:rsidRDefault="005936A6" w:rsidP="005936A6">
            <w:pPr>
              <w:ind w:left="110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51E0" w14:textId="77777777" w:rsidR="005936A6" w:rsidRPr="008B2C94" w:rsidRDefault="005936A6" w:rsidP="005936A6">
            <w:pPr>
              <w:ind w:left="110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59F710FF" w14:textId="77777777" w:rsidTr="005936A6">
        <w:tblPrEx>
          <w:tblCellMar>
            <w:left w:w="0" w:type="dxa"/>
          </w:tblCellMar>
        </w:tblPrEx>
        <w:trPr>
          <w:trHeight w:val="8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D6B7" w14:textId="77777777" w:rsidR="005936A6" w:rsidRPr="008B2C94" w:rsidRDefault="005936A6" w:rsidP="005936A6">
            <w:pPr>
              <w:ind w:left="1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88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.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0440" w14:textId="77777777" w:rsidR="005936A6" w:rsidRPr="008B2C94" w:rsidRDefault="005936A6" w:rsidP="005936A6">
            <w:pPr>
              <w:ind w:left="106" w:right="118"/>
              <w:jc w:val="both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Rješavanje svih tehničkih i operativnih pitanja te pomoć odgovornoj osobi naručitelja za pristup i uporabu pojedinih usluga i mogućnosti, 24 (dvadesetčetiri) sata na dan, 365 dana u godini. 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AF97" w14:textId="77777777" w:rsidR="005936A6" w:rsidRPr="008B2C94" w:rsidRDefault="005936A6" w:rsidP="005936A6">
            <w:pPr>
              <w:ind w:left="110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115E" w14:textId="77777777" w:rsidR="005936A6" w:rsidRPr="008B2C94" w:rsidRDefault="005936A6" w:rsidP="005936A6">
            <w:pPr>
              <w:ind w:left="110"/>
              <w:rPr>
                <w:rFonts w:ascii="Arial" w:eastAsia="Arial" w:hAnsi="Arial" w:cs="Arial"/>
                <w:color w:val="000000"/>
              </w:rPr>
            </w:pP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5936A6" w:rsidRPr="008B2C94" w14:paraId="0F01EA04" w14:textId="77777777" w:rsidTr="005936A6">
        <w:tblPrEx>
          <w:tblCellMar>
            <w:left w:w="0" w:type="dxa"/>
          </w:tblCellMar>
        </w:tblPrEx>
        <w:trPr>
          <w:trHeight w:val="766"/>
        </w:trPr>
        <w:tc>
          <w:tcPr>
            <w:tcW w:w="10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53FC45" w14:textId="77777777" w:rsidR="005936A6" w:rsidRPr="008B2C94" w:rsidRDefault="005936A6" w:rsidP="005936A6">
            <w:pPr>
              <w:ind w:left="104" w:right="111"/>
              <w:jc w:val="both"/>
              <w:rPr>
                <w:rFonts w:ascii="Arial" w:eastAsia="Arial" w:hAnsi="Arial" w:cs="Arial"/>
                <w:color w:val="000000"/>
              </w:rPr>
            </w:pPr>
            <w:r w:rsidRPr="005936A6">
              <w:rPr>
                <w:rFonts w:ascii="Arial" w:eastAsia="Arial" w:hAnsi="Arial" w:cs="Arial"/>
                <w:color w:val="000000"/>
                <w:sz w:val="20"/>
                <w:szCs w:val="20"/>
                <w:u w:val="single" w:color="000000"/>
              </w:rPr>
              <w:t>NAPOMENA:</w:t>
            </w:r>
            <w:r w:rsidRPr="005936A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Ponuditelj u stupac USLUGA KOJA SE NUDI u svaki red upisuje DA ili NE ovisno o mogućnostima nuđenja usluge. Ukoliko svi redovi nemaju odgovor DA ili su pojedini redovi neispunjeni smatrati će se da ponuditelj ne nudi kompletno traženu uslugu, te će takvu ponudu naručitelj ocijeniti </w:t>
            </w:r>
            <w:r w:rsidRPr="005936A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nepravilnom</w:t>
            </w:r>
            <w:r w:rsidRPr="008B2C94">
              <w:rPr>
                <w:rFonts w:ascii="Arial" w:eastAsia="Arial" w:hAnsi="Arial" w:cs="Arial"/>
                <w:b/>
                <w:color w:val="000000"/>
              </w:rPr>
              <w:t>.</w:t>
            </w:r>
            <w:r w:rsidRPr="008B2C94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</w:tbl>
    <w:p w14:paraId="2826FDFC" w14:textId="77777777" w:rsidR="008B2C94" w:rsidRDefault="008B2C94" w:rsidP="00526775">
      <w:pPr>
        <w:spacing w:after="0"/>
        <w:jc w:val="both"/>
      </w:pPr>
    </w:p>
    <w:sectPr w:rsidR="008B2C94" w:rsidSect="008B2C94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59E21" w14:textId="77777777" w:rsidR="005936A6" w:rsidRDefault="005936A6" w:rsidP="005936A6">
      <w:pPr>
        <w:spacing w:after="0" w:line="240" w:lineRule="auto"/>
      </w:pPr>
      <w:r>
        <w:separator/>
      </w:r>
    </w:p>
  </w:endnote>
  <w:endnote w:type="continuationSeparator" w:id="0">
    <w:p w14:paraId="6250F4BE" w14:textId="77777777" w:rsidR="005936A6" w:rsidRDefault="005936A6" w:rsidP="0059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680E2" w14:textId="77777777" w:rsidR="005936A6" w:rsidRDefault="005936A6" w:rsidP="005936A6">
      <w:pPr>
        <w:spacing w:after="0" w:line="240" w:lineRule="auto"/>
      </w:pPr>
      <w:r>
        <w:separator/>
      </w:r>
    </w:p>
  </w:footnote>
  <w:footnote w:type="continuationSeparator" w:id="0">
    <w:p w14:paraId="7907CD09" w14:textId="77777777" w:rsidR="005936A6" w:rsidRDefault="005936A6" w:rsidP="00593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75"/>
    <w:rsid w:val="0025611F"/>
    <w:rsid w:val="00337E1E"/>
    <w:rsid w:val="003A382F"/>
    <w:rsid w:val="00407CA7"/>
    <w:rsid w:val="004562BF"/>
    <w:rsid w:val="004E65CD"/>
    <w:rsid w:val="00526775"/>
    <w:rsid w:val="005862D0"/>
    <w:rsid w:val="005936A6"/>
    <w:rsid w:val="006677BE"/>
    <w:rsid w:val="00740E37"/>
    <w:rsid w:val="007431BD"/>
    <w:rsid w:val="008553C0"/>
    <w:rsid w:val="008B2C94"/>
    <w:rsid w:val="008B5BEC"/>
    <w:rsid w:val="008D401D"/>
    <w:rsid w:val="00933308"/>
    <w:rsid w:val="00991172"/>
    <w:rsid w:val="009B12AA"/>
    <w:rsid w:val="009E6C3C"/>
    <w:rsid w:val="00A406C2"/>
    <w:rsid w:val="00A72F8A"/>
    <w:rsid w:val="00BB5EAC"/>
    <w:rsid w:val="00BC273B"/>
    <w:rsid w:val="00C4079B"/>
    <w:rsid w:val="00CA56F8"/>
    <w:rsid w:val="00DD45E2"/>
    <w:rsid w:val="00DF5DA1"/>
    <w:rsid w:val="00E735F0"/>
    <w:rsid w:val="00EB76FE"/>
    <w:rsid w:val="00F13F16"/>
    <w:rsid w:val="00F3186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FDF0"/>
  <w15:chartTrackingRefBased/>
  <w15:docId w15:val="{A08C1E58-908F-4BAD-825C-34AF4C0F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8B2C9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382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93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36A6"/>
  </w:style>
  <w:style w:type="paragraph" w:styleId="Podnoje">
    <w:name w:val="footer"/>
    <w:basedOn w:val="Normal"/>
    <w:link w:val="PodnojeChar"/>
    <w:uiPriority w:val="99"/>
    <w:unhideWhenUsed/>
    <w:rsid w:val="00593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3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moćni materijal" ma:contentTypeID="0x010100FFA21088A209412EAB3DC2AED20886DC00C93871834EEF4FD8A57F0CD6C6C8528F00BF503D761498FE438758917A7AF7C082" ma:contentTypeVersion="14" ma:contentTypeDescription="Content type za pomocni materijal" ma:contentTypeScope="" ma:versionID="cd6aacebc7368454791b794db1efd0d8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Uprava_PomocniMaterijalID" xmlns:ns14="eUprava_DocNazivPomocnaKolona" xmlns:ns15="131078cf-28a7-44ec-9449-624be2219f7f" xmlns:ns16="eUpravaPotpisano" xmlns:ns17="eUpravaPotpisnik" xmlns:ns18="56F97562-73D7-46A0-A057-BF2EE1777945" xmlns:ns19="eUprava_ZaduzeniDjelatnik" xmlns:ns20="eUprava_Stranka" targetNamespace="http://schemas.microsoft.com/office/2006/metadata/properties" ma:root="true" ma:fieldsID="338be831572f79c5732490b35902dd69" ns2:_="" ns3:_="" ns4:_="" ns5:_="" ns6:_="" ns7:_="" ns8:_="" ns9:_="" ns10:_="" ns11:_="" ns12:_="" ns13:_="" ns14:_="" ns15:_="" ns16:_="" ns17:_="" ns18:_="" ns19:_="" ns20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Uprava_PomocniMaterijalID"/>
    <xsd:import namespace="eUprava_DocNazivPomocnaKolona"/>
    <xsd:import namespace="131078cf-28a7-44ec-9449-624be2219f7f"/>
    <xsd:import namespace="eUpravaPotpisano"/>
    <xsd:import namespace="eUpravaPotpisnik"/>
    <xsd:import namespace="56F97562-73D7-46A0-A057-BF2EE1777945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eUprava_PomocniMaterijalID" minOccurs="0"/>
                <xsd:element ref="ns14:eUprava_DocNazivPomocnaKolona" minOccurs="0"/>
                <xsd:element ref="ns15:_dlc_DocId" minOccurs="0"/>
                <xsd:element ref="ns15:_dlc_DocIdUrl" minOccurs="0"/>
                <xsd:element ref="ns15:_dlc_DocIdPersistId" minOccurs="0"/>
                <xsd:element ref="ns16:eUpravaPotpisano" minOccurs="0"/>
                <xsd:element ref="ns17:eUpravaPotpisnik" minOccurs="0"/>
                <xsd:element ref="ns18:eUprava_Akcije" minOccurs="0"/>
                <xsd:element ref="ns19:eUprava_ZaduzeniDjelatnik" minOccurs="0"/>
                <xsd:element ref="ns20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omocniMaterijalID" elementFormDefault="qualified">
    <xsd:import namespace="http://schemas.microsoft.com/office/2006/documentManagement/types"/>
    <xsd:import namespace="http://schemas.microsoft.com/office/infopath/2007/PartnerControls"/>
    <xsd:element name="eUprava_PomocniMaterijalID" ma:index="19" nillable="true" ma:displayName="Pomoćni Materijal ID" ma:internalName="eUprava_PomocniMaterijal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DocNazivPomocnaKolona" elementFormDefault="qualified">
    <xsd:import namespace="http://schemas.microsoft.com/office/2006/documentManagement/types"/>
    <xsd:import namespace="http://schemas.microsoft.com/office/infopath/2007/PartnerControls"/>
    <xsd:element name="eUprava_DocNazivPomocnaKolona" ma:index="20" nillable="true" ma:displayName="Dokument Naziv Pomoćna Kolona" ma:internalName="eUprava_DocNazivPomocnaKolon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78cf-28a7-44ec-9449-624be2219f7f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2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4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5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97562-73D7-46A0-A057-BF2EE1777945" elementFormDefault="qualified">
    <xsd:import namespace="http://schemas.microsoft.com/office/2006/documentManagement/types"/>
    <xsd:import namespace="http://schemas.microsoft.com/office/infopath/2007/PartnerControls"/>
    <xsd:element name="eUprava_Akcije" ma:index="26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7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8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_Akcije xmlns="56F97562-73D7-46A0-A057-BF2EE1777945" xsi:nil="true"/>
    <eUpravaPotpisano xmlns="eUpravaPotpisano" xsi:nil="true"/>
    <eUprava_Adresa xmlns="eUprava_Adresa" xsi:nil="true"/>
    <eUprava_TelefonFax xmlns="eUprava_TelefonFax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UpravnoTijelo xmlns="eUprava_UpravnoTijelo" xsi:nil="true"/>
    <eUprava_Stranka xmlns="eUprava_Stranka" xsi:nil="true"/>
    <eUprava_ZaduzeniDjelatnik xmlns="eUprava_ZaduzeniDjelatnik" xsi:nil="true"/>
    <_dlc_DocId xmlns="131078cf-28a7-44ec-9449-624be2219f7f">DOCUMENTID-1235706990-7558</_dlc_DocId>
    <_dlc_DocIdUrl xmlns="131078cf-28a7-44ec-9449-624be2219f7f">
      <Url>http://euprava/sites/4/_layouts/15/DocIdRedir.aspx?ID=DOCUMENTID-1235706990-7558</Url>
      <Description>DOCUMENTID-1235706990-7558</Description>
    </_dlc_DocIdUrl>
    <eUprava_PomocniMaterijalID xmlns="eUprava_PomocniMaterijalID">7557;7560</eUprava_PomocniMaterijalID>
    <eUprava_DocNazivPomocnaKolona xmlns="eUprava_DocNazivPomocnaKolona">Nabava govornih, podatkovnih i mješovitih usluga u pokretnoj elektroničkoj komunikacijskoj mreži.pdf</eUprava_DocNazivPomocnaKolon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B3E39-4494-4E63-83A7-64C1BE393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eUprava_PomocniMaterijalID"/>
    <ds:schemaRef ds:uri="eUprava_DocNazivPomocnaKolona"/>
    <ds:schemaRef ds:uri="131078cf-28a7-44ec-9449-624be2219f7f"/>
    <ds:schemaRef ds:uri="eUpravaPotpisano"/>
    <ds:schemaRef ds:uri="eUpravaPotpisnik"/>
    <ds:schemaRef ds:uri="56F97562-73D7-46A0-A057-BF2EE1777945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5582E-673E-49BB-AA59-8AD62E498E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683F7D-E88C-46B9-9990-BAD37597E9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5042EA-327B-4A95-B9B4-58915AA7A1B4}">
  <ds:schemaRefs>
    <ds:schemaRef ds:uri="eUprava_AktID"/>
    <ds:schemaRef ds:uri="http://purl.org/dc/terms/"/>
    <ds:schemaRef ds:uri="eUprava_StvarateljAkta"/>
    <ds:schemaRef ds:uri="http://schemas.microsoft.com/office/2006/documentManagement/types"/>
    <ds:schemaRef ds:uri="http://purl.org/dc/dcmitype/"/>
    <ds:schemaRef ds:uri="eUprava_UrudzbeniBroj"/>
    <ds:schemaRef ds:uri="eUprava_PredmetID"/>
    <ds:schemaRef ds:uri="eUprava_TelefonFax"/>
    <ds:schemaRef ds:uri="http://www.w3.org/XML/1998/namespace"/>
    <ds:schemaRef ds:uri="eUprava_Adresa"/>
    <ds:schemaRef ds:uri="http://purl.org/dc/elements/1.1/"/>
    <ds:schemaRef ds:uri="http://schemas.microsoft.com/office/infopath/2007/PartnerControls"/>
    <ds:schemaRef ds:uri="eUprava_DocNazivPomocnaKolona"/>
    <ds:schemaRef ds:uri="eUprava_AktLink"/>
    <ds:schemaRef ds:uri="eUprava_ZaduzeniDjelatnik"/>
    <ds:schemaRef ds:uri="eUprava_UpravnoTijelo"/>
    <ds:schemaRef ds:uri="eUprava_PomocniMaterijalID"/>
    <ds:schemaRef ds:uri="http://schemas.openxmlformats.org/package/2006/metadata/core-properties"/>
    <ds:schemaRef ds:uri="eUpravaPotpisnik"/>
    <ds:schemaRef ds:uri="eUprava_Stranka"/>
    <ds:schemaRef ds:uri="eUprava_ParentID"/>
    <ds:schemaRef ds:uri="56F97562-73D7-46A0-A057-BF2EE1777945"/>
    <ds:schemaRef ds:uri="eUpravaPotpisano"/>
    <ds:schemaRef ds:uri="131078cf-28a7-44ec-9449-624be2219f7f"/>
    <ds:schemaRef ds:uri="eUprava_PredmetKlasa"/>
    <ds:schemaRef ds:uri="eUprava_AktNaziv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9C49BB3-072E-41D8-A117-D7893FBE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1329</Words>
  <Characters>7577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Saša Žmak</cp:lastModifiedBy>
  <cp:revision>2</cp:revision>
  <cp:lastPrinted>2023-01-13T09:46:00Z</cp:lastPrinted>
  <dcterms:created xsi:type="dcterms:W3CDTF">2024-01-22T07:48:00Z</dcterms:created>
  <dcterms:modified xsi:type="dcterms:W3CDTF">2024-01-23T08:17:00Z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0x010100FFA21088A209412EAB3DC2AED20886DC00C93871834EEF4FD8A57F0CD6C6C8528F00BF503D761498FE438758917A7AF7C082</vt:lpwstr>
  </property>
  <property fmtid="{D5CDD505-2E9C-101B-9397-08002B2CF9AE}" pid="3" name="_dlc_DocIdItemGuid">
    <vt:lpwstr>9a463551-b5d9-465b-bf71-521f37904b6a</vt:lpwstr>
  </property>
  <property fmtid="{D5CDD505-2E9C-101B-9397-08002B2CF9AE}" pid="4" name="PP_PrijedlogAktaZupanaWorkflow(1)4">
    <vt:lpwstr>, </vt:lpwstr>
  </property>
  <property fmtid="{D5CDD505-2E9C-101B-9397-08002B2CF9AE}" pid="5" name="UrudzbiranjeUlaznogAktaWorkflow(1)0">
    <vt:lpwstr>, </vt:lpwstr>
  </property>
  <property fmtid="{D5CDD505-2E9C-101B-9397-08002B2CF9AE}" pid="6" name="EvidentiranjeStvarateljaAktaWorkflow(1)">
    <vt:lpwstr>, </vt:lpwstr>
  </property>
  <property fmtid="{D5CDD505-2E9C-101B-9397-08002B2CF9AE}" pid="7" name="CopyPrilogTOLibraryWorkflow">
    <vt:lpwstr>, </vt:lpwstr>
  </property>
  <property fmtid="{D5CDD505-2E9C-101B-9397-08002B2CF9AE}" pid="8" name="CopyItemTOLibraryWorkflow">
    <vt:lpwstr>, </vt:lpwstr>
  </property>
  <property fmtid="{D5CDD505-2E9C-101B-9397-08002B2CF9AE}" pid="9" name="IzradaIzlaznogAktaDigitalniPotpisWorkflow(1)">
    <vt:lpwstr>, </vt:lpwstr>
  </property>
  <property fmtid="{D5CDD505-2E9C-101B-9397-08002B2CF9AE}" pid="10" name="PP_PredprocesRasporedPredmetaWorkflow(1)">
    <vt:lpwstr>, </vt:lpwstr>
  </property>
  <property fmtid="{D5CDD505-2E9C-101B-9397-08002B2CF9AE}" pid="11" name="PP_ZaPotpisZupUzOdobrenjeProcKabWorkflow(1)">
    <vt:lpwstr>, </vt:lpwstr>
  </property>
  <property fmtid="{D5CDD505-2E9C-101B-9397-08002B2CF9AE}" pid="12" name="Osnovna obrada dokumenta - OUPOK1">
    <vt:lpwstr>, </vt:lpwstr>
  </property>
  <property fmtid="{D5CDD505-2E9C-101B-9397-08002B2CF9AE}" pid="13" name="DigitalnoPotpisivanjeWorkflow">
    <vt:lpwstr>, </vt:lpwstr>
  </property>
  <property fmtid="{D5CDD505-2E9C-101B-9397-08002B2CF9AE}" pid="14" name="ZaPotpisZupanaWorkflow(1)">
    <vt:lpwstr>, </vt:lpwstr>
  </property>
  <property fmtid="{D5CDD505-2E9C-101B-9397-08002B2CF9AE}" pid="15" name="PP_PrijedlogAktaZupanaWorkflow(1)0">
    <vt:lpwstr>, </vt:lpwstr>
  </property>
  <property fmtid="{D5CDD505-2E9C-101B-9397-08002B2CF9AE}" pid="16" name="PP_IzradaAktaWorkflow(1)">
    <vt:lpwstr>, </vt:lpwstr>
  </property>
  <property fmtid="{D5CDD505-2E9C-101B-9397-08002B2CF9AE}" pid="17" name="PP_IzradaAktaKopiranjeJednostavnaNabavaWorkflow(1)">
    <vt:lpwstr>, </vt:lpwstr>
  </property>
  <property fmtid="{D5CDD505-2E9C-101B-9397-08002B2CF9AE}" pid="18" name="DigitalnoPotpisivanjeWorkflow(1)0">
    <vt:lpwstr>, </vt:lpwstr>
  </property>
  <property fmtid="{D5CDD505-2E9C-101B-9397-08002B2CF9AE}" pid="19" name="PP_PotpisnaListaSastankaWorkflow(1)">
    <vt:lpwstr>, </vt:lpwstr>
  </property>
  <property fmtid="{D5CDD505-2E9C-101B-9397-08002B2CF9AE}" pid="20" name="UrudzbiranjeWorkflow(1)0">
    <vt:lpwstr>, </vt:lpwstr>
  </property>
  <property fmtid="{D5CDD505-2E9C-101B-9397-08002B2CF9AE}" pid="21" name="PP_RevizijaDokumentaWorkflow">
    <vt:lpwstr>, </vt:lpwstr>
  </property>
  <property fmtid="{D5CDD505-2E9C-101B-9397-08002B2CF9AE}" pid="22" name="PP_IzradaAktaWorkflow(1)1">
    <vt:lpwstr>, </vt:lpwstr>
  </property>
  <property fmtid="{D5CDD505-2E9C-101B-9397-08002B2CF9AE}" pid="23" name="PP_PrijedlogAktaZupanaWorkflow(1)3">
    <vt:lpwstr>, </vt:lpwstr>
  </property>
  <property fmtid="{D5CDD505-2E9C-101B-9397-08002B2CF9AE}" pid="24" name="PP_ZapisnikSaSastankaWorkflow(1)">
    <vt:lpwstr>, </vt:lpwstr>
  </property>
  <property fmtid="{D5CDD505-2E9C-101B-9397-08002B2CF9AE}" pid="25" name="PP_PrijedlogAktaZupanaWorkflow">
    <vt:lpwstr>, </vt:lpwstr>
  </property>
  <property fmtid="{D5CDD505-2E9C-101B-9397-08002B2CF9AE}" pid="26" name="OUPOKSRevizijomWorkflow(1)0">
    <vt:lpwstr>, </vt:lpwstr>
  </property>
  <property fmtid="{D5CDD505-2E9C-101B-9397-08002B2CF9AE}" pid="27" name="CreatePDFWorkflow">
    <vt:lpwstr>, </vt:lpwstr>
  </property>
  <property fmtid="{D5CDD505-2E9C-101B-9397-08002B2CF9AE}" pid="28" name="OUPOKSRevizijomWorkflow(1)">
    <vt:lpwstr>, </vt:lpwstr>
  </property>
  <property fmtid="{D5CDD505-2E9C-101B-9397-08002B2CF9AE}" pid="29" name="PP_DopisVanjskimSubjektimaWorkflow(1)">
    <vt:lpwstr>, </vt:lpwstr>
  </property>
  <property fmtid="{D5CDD505-2E9C-101B-9397-08002B2CF9AE}" pid="30" name="PP_ZahtjevZaSuglasnostZupanaZaPokretanjePostupkaNabave(1)">
    <vt:lpwstr>, </vt:lpwstr>
  </property>
  <property fmtid="{D5CDD505-2E9C-101B-9397-08002B2CF9AE}" pid="31" name="IzradaIzlaznogAktaAnalogniPotpisWorkflow(1)">
    <vt:lpwstr>, </vt:lpwstr>
  </property>
  <property fmtid="{D5CDD505-2E9C-101B-9397-08002B2CF9AE}" pid="32" name="CopyPomocniMaterijalTOLibraryWorkflow">
    <vt:lpwstr>, </vt:lpwstr>
  </property>
  <property fmtid="{D5CDD505-2E9C-101B-9397-08002B2CF9AE}" pid="33" name="PP_PrijedlogAktaZupanaWorkflow(1)1">
    <vt:lpwstr>, </vt:lpwstr>
  </property>
  <property fmtid="{D5CDD505-2E9C-101B-9397-08002B2CF9AE}" pid="34" name="PP_DodavanjePrilogaWorkflow(1)">
    <vt:lpwstr>, </vt:lpwstr>
  </property>
  <property fmtid="{D5CDD505-2E9C-101B-9397-08002B2CF9AE}" pid="35" name="PP_PrijedlogAktaZupanaWorkflow(1)">
    <vt:lpwstr>, </vt:lpwstr>
  </property>
  <property fmtid="{D5CDD505-2E9C-101B-9397-08002B2CF9AE}" pid="36" name="PP_ProsljedjivanjeWorkflow(1)">
    <vt:lpwstr>, </vt:lpwstr>
  </property>
  <property fmtid="{D5CDD505-2E9C-101B-9397-08002B2CF9AE}" pid="37" name="PP_ZahtjevZaStrucnomPomociWorkflow(1)">
    <vt:lpwstr>, </vt:lpwstr>
  </property>
  <property fmtid="{D5CDD505-2E9C-101B-9397-08002B2CF9AE}" pid="38" name="PP_DigitalniPotpisWorkflow">
    <vt:lpwstr>, </vt:lpwstr>
  </property>
  <property fmtid="{D5CDD505-2E9C-101B-9397-08002B2CF9AE}" pid="39" name="PP_IzradaAktaKopiranjeJednostavnaNabavaWorkflow">
    <vt:lpwstr>, </vt:lpwstr>
  </property>
  <property fmtid="{D5CDD505-2E9C-101B-9397-08002B2CF9AE}" pid="40" name="PP_DigitalniPotpisWorkflow(1)">
    <vt:lpwstr>, </vt:lpwstr>
  </property>
  <property fmtid="{D5CDD505-2E9C-101B-9397-08002B2CF9AE}" pid="41" name="Osnovna obrada dokumenta - OUPOK0">
    <vt:lpwstr>, </vt:lpwstr>
  </property>
  <property fmtid="{D5CDD505-2E9C-101B-9397-08002B2CF9AE}" pid="42" name="PP_UgovorZupanPrviPotpisWorkfow(1)">
    <vt:lpwstr>, </vt:lpwstr>
  </property>
  <property fmtid="{D5CDD505-2E9C-101B-9397-08002B2CF9AE}" pid="43" name="PP_PozivNaSastanakWorkflow(1)">
    <vt:lpwstr>, </vt:lpwstr>
  </property>
  <property fmtid="{D5CDD505-2E9C-101B-9397-08002B2CF9AE}" pid="44" name="PredprocesDostavaIRasporedPredmetaWorkflow(1)">
    <vt:lpwstr>, </vt:lpwstr>
  </property>
  <property fmtid="{D5CDD505-2E9C-101B-9397-08002B2CF9AE}" pid="45" name="PP_IzradaAktaWorkflow">
    <vt:lpwstr>, </vt:lpwstr>
  </property>
  <property fmtid="{D5CDD505-2E9C-101B-9397-08002B2CF9AE}" pid="46" name="PP_IzradaAktaWorkflow(1)0">
    <vt:lpwstr>, </vt:lpwstr>
  </property>
  <property fmtid="{D5CDD505-2E9C-101B-9397-08002B2CF9AE}" pid="47" name="StrucnaPomocProsljedjivanjeWorkflow(1)">
    <vt:lpwstr>, </vt:lpwstr>
  </property>
  <property fmtid="{D5CDD505-2E9C-101B-9397-08002B2CF9AE}" pid="48" name="PP_PrijedlogAktaZupanaWorkflow(1)2">
    <vt:lpwstr>, </vt:lpwstr>
  </property>
</Properties>
</file>