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597"/>
        <w:gridCol w:w="1550"/>
        <w:gridCol w:w="680"/>
        <w:gridCol w:w="39"/>
        <w:gridCol w:w="436"/>
        <w:gridCol w:w="266"/>
        <w:gridCol w:w="605"/>
        <w:gridCol w:w="384"/>
        <w:gridCol w:w="172"/>
        <w:gridCol w:w="329"/>
        <w:gridCol w:w="1501"/>
        <w:gridCol w:w="730"/>
      </w:tblGrid>
      <w:tr w:rsidR="00106709" w:rsidRPr="00EE7A35" w:rsidTr="005F1507">
        <w:trPr>
          <w:trHeight w:val="424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06709" w:rsidRPr="00EE7A35" w:rsidRDefault="00106709" w:rsidP="005F150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955FEB" w:rsidRPr="00EE7A35" w:rsidRDefault="005F1507" w:rsidP="005F1507">
            <w:pPr>
              <w:tabs>
                <w:tab w:val="center" w:pos="4320"/>
                <w:tab w:val="left" w:pos="670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sz w:val="18"/>
                <w:szCs w:val="18"/>
              </w:rPr>
              <w:t>OBRAZAC PRIJAVE</w:t>
            </w:r>
            <w:r w:rsidR="00955FEB" w:rsidRPr="00EE7A35">
              <w:rPr>
                <w:rFonts w:ascii="Arial" w:hAnsi="Arial" w:cs="Arial"/>
                <w:b/>
                <w:sz w:val="18"/>
                <w:szCs w:val="18"/>
              </w:rPr>
              <w:t xml:space="preserve"> ZA DODJELU POTPORE</w:t>
            </w:r>
          </w:p>
          <w:p w:rsidR="00955FEB" w:rsidRPr="00EE7A35" w:rsidRDefault="00955FEB" w:rsidP="005F1507">
            <w:pPr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  <w:p w:rsidR="00955FEB" w:rsidRPr="00EE7A35" w:rsidRDefault="00955FEB" w:rsidP="00955FEB">
            <w:pPr>
              <w:rPr>
                <w:rFonts w:ascii="Arial" w:eastAsia="PMingLiU" w:hAnsi="Arial" w:cs="Arial"/>
                <w:b/>
                <w:sz w:val="18"/>
                <w:szCs w:val="18"/>
                <w:lang w:eastAsia="zh-TW"/>
              </w:rPr>
            </w:pPr>
          </w:p>
          <w:p w:rsidR="00955FEB" w:rsidRPr="00EE7A35" w:rsidRDefault="00955FEB" w:rsidP="0010670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69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Naziv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C6179" w:rsidRPr="00EE7A35" w:rsidTr="00106709">
        <w:trPr>
          <w:trHeight w:val="69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OIB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17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777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1.3</w:t>
            </w:r>
            <w:r w:rsidR="0010670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Sjedište (adresa)/e-mail adresa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69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1.4</w:t>
            </w:r>
            <w:r w:rsidR="0010670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2B730A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Adresa prebivališta</w:t>
            </w: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 xml:space="preserve">(za </w:t>
            </w:r>
            <w:r w:rsidR="0010670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obrtnike</w:t>
            </w: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F941D3" w:rsidRPr="00EE7A35" w:rsidTr="0042763E">
        <w:trPr>
          <w:trHeight w:val="641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F941D3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1.5</w:t>
            </w:r>
            <w:r w:rsidR="00F941D3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941D3" w:rsidRPr="00EE7A35" w:rsidRDefault="00F941D3" w:rsidP="0042763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Oblik registracije</w:t>
            </w:r>
          </w:p>
        </w:tc>
        <w:tc>
          <w:tcPr>
            <w:tcW w:w="1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941D3" w:rsidRPr="00EE7A35" w:rsidRDefault="00F941D3" w:rsidP="0042763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a) t.d.</w:t>
            </w:r>
            <w:bookmarkStart w:id="0" w:name="_GoBack"/>
            <w:bookmarkEnd w:id="0"/>
          </w:p>
        </w:tc>
        <w:tc>
          <w:tcPr>
            <w:tcW w:w="24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F941D3" w:rsidRPr="00EE7A35" w:rsidRDefault="00F941D3" w:rsidP="0042763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b) zadruga</w:t>
            </w:r>
          </w:p>
        </w:tc>
        <w:tc>
          <w:tcPr>
            <w:tcW w:w="27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F941D3" w:rsidRPr="00EE7A35" w:rsidRDefault="00F941D3" w:rsidP="0042763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c) obrt</w:t>
            </w:r>
          </w:p>
        </w:tc>
      </w:tr>
      <w:tr w:rsidR="00106709" w:rsidRPr="00EE7A35" w:rsidTr="00106709">
        <w:trPr>
          <w:trHeight w:val="964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1.6</w:t>
            </w:r>
            <w:r w:rsidR="0010670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F941D3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Šifra i opis </w:t>
            </w:r>
            <w:r w:rsidR="00BC617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glavne </w:t>
            </w: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djelat</w:t>
            </w:r>
            <w:r w:rsidR="0010670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nosti</w:t>
            </w:r>
            <w:r w:rsidR="00875275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(NKD 2007. 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908BA" w:rsidRPr="00EE7A35" w:rsidTr="00366344">
        <w:trPr>
          <w:trHeight w:val="784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908BA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1.7</w:t>
            </w:r>
            <w:r w:rsidR="00E908BA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E908BA" w:rsidRPr="00EE7A35" w:rsidRDefault="003F127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Odgovorna osoba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E908BA" w:rsidRPr="00EE7A35" w:rsidRDefault="00E908BA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  <w:p w:rsidR="00E908BA" w:rsidRPr="00EE7A35" w:rsidRDefault="00E908BA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908BA" w:rsidRPr="00EE7A35" w:rsidTr="003B1D7C">
        <w:trPr>
          <w:trHeight w:val="784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E908BA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1.8</w:t>
            </w:r>
            <w:r w:rsidR="00E908BA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908BA" w:rsidRPr="00EE7A35" w:rsidRDefault="00E908BA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Broj zaposlenih</w:t>
            </w:r>
            <w:r w:rsidRPr="00EE7A35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na neodređeno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08BA" w:rsidRPr="00EE7A35" w:rsidRDefault="00E908BA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C6179" w:rsidRPr="00EE7A35" w:rsidTr="00342BC3">
        <w:trPr>
          <w:trHeight w:val="709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1.9.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C6179" w:rsidRPr="00EE7A35" w:rsidRDefault="00BC6179" w:rsidP="00BC617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Kontakt podaci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C617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  <w:p w:rsidR="00BC617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Tel:</w:t>
            </w:r>
          </w:p>
        </w:tc>
        <w:tc>
          <w:tcPr>
            <w:tcW w:w="223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617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  <w:p w:rsidR="00BC617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Mob:</w:t>
            </w:r>
          </w:p>
        </w:tc>
        <w:tc>
          <w:tcPr>
            <w:tcW w:w="22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617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BC617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e-pošta:</w:t>
            </w:r>
          </w:p>
        </w:tc>
      </w:tr>
      <w:tr w:rsidR="00F941D3" w:rsidRPr="00EE7A35" w:rsidTr="00042488">
        <w:trPr>
          <w:trHeight w:val="709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941D3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1.10</w:t>
            </w:r>
            <w:r w:rsidR="00F941D3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941D3" w:rsidRPr="00EE7A35" w:rsidRDefault="00F941D3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Godina osnivanja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941D3" w:rsidRPr="00EE7A35" w:rsidRDefault="00F941D3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342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000000" w:fill="C0C0C0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RAČUNI</w:t>
            </w:r>
          </w:p>
        </w:tc>
      </w:tr>
      <w:tr w:rsidR="003F127D" w:rsidRPr="00EE7A35" w:rsidTr="00A42484">
        <w:trPr>
          <w:trHeight w:val="51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1.11</w:t>
            </w:r>
            <w:r w:rsidR="003F127D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EE7A35" w:rsidRDefault="003F127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Broj računa</w:t>
            </w: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IBAN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3F127D" w:rsidRPr="00EE7A35" w:rsidRDefault="003F127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  <w:p w:rsidR="003F127D" w:rsidRPr="00EE7A35" w:rsidRDefault="003F127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  <w:p w:rsidR="003F127D" w:rsidRPr="00EE7A35" w:rsidRDefault="003F127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F127D" w:rsidRPr="00EE7A35" w:rsidTr="00C4752A">
        <w:trPr>
          <w:trHeight w:val="51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1.12</w:t>
            </w:r>
            <w:r w:rsidR="003F127D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3F127D" w:rsidRPr="00EE7A35" w:rsidRDefault="003F127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Poslovna banka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3F127D" w:rsidRPr="00EE7A35" w:rsidRDefault="003F127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  <w:p w:rsidR="003F127D" w:rsidRPr="00EE7A35" w:rsidRDefault="003F127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  <w:p w:rsidR="003F127D" w:rsidRPr="00EE7A35" w:rsidRDefault="003F127D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439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C6179" w:rsidRPr="00EE7A35" w:rsidRDefault="00BC6179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BC6179" w:rsidRPr="00EE7A35" w:rsidRDefault="00BC6179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BC6179" w:rsidRPr="00EE7A35" w:rsidRDefault="00BC6179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BC6179" w:rsidRPr="00EE7A35" w:rsidRDefault="00BC6179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BC6179" w:rsidRPr="00EE7A35" w:rsidRDefault="00BC6179" w:rsidP="00955FE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106709" w:rsidRPr="00EE7A35" w:rsidRDefault="00BC6179" w:rsidP="00BC617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  <w:r w:rsidR="00106709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="007A7337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OPISNI DIO</w:t>
            </w:r>
            <w:r w:rsidR="00106709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</w:tr>
      <w:tr w:rsidR="00106709" w:rsidRPr="00EE7A35" w:rsidTr="00106709">
        <w:trPr>
          <w:trHeight w:val="439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2</w:t>
            </w:r>
            <w:r w:rsidR="0010670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Redni broj i naziv mjer</w:t>
            </w:r>
            <w:r w:rsidR="00955FEB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BC617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(ako se zahtjev podnosi za više mjera, nabrojati sve mjere)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108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10670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Ukratko opisati usklađenost s ciljevima Javnog poziva </w:t>
            </w: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(BODUJE SE)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240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BC617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10670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 kojoj mjeri digitalizacija/jačanje digitalizacije poslovanja </w:t>
            </w:r>
            <w:r w:rsidR="00BC6179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i/</w:t>
            </w: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ili jačanje digitalnih vještina zaposlenika doprinosi stvaranju nove vrijednosti za prijavitelja. Ukratko opisati.</w:t>
            </w: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(BODUJE SE)</w:t>
            </w:r>
          </w:p>
        </w:tc>
        <w:tc>
          <w:tcPr>
            <w:tcW w:w="669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64157D" w:rsidRPr="00EE7A35" w:rsidTr="0064157D">
        <w:trPr>
          <w:trHeight w:val="1200"/>
        </w:trPr>
        <w:tc>
          <w:tcPr>
            <w:tcW w:w="6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4157D" w:rsidRPr="00EE7A35" w:rsidRDefault="0064157D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700402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.4</w:t>
            </w: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4157D" w:rsidRPr="00EE7A35" w:rsidRDefault="0064157D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Traženi iznos potpore (kn)</w:t>
            </w: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br w:type="page"/>
            </w:r>
            <w:r w:rsidR="00700402"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97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4157D" w:rsidRPr="00EE7A35" w:rsidRDefault="0064157D" w:rsidP="0064157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Ukupan iznos ulaganja:</w:t>
            </w:r>
          </w:p>
        </w:tc>
        <w:tc>
          <w:tcPr>
            <w:tcW w:w="37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157D" w:rsidRPr="00EE7A35" w:rsidRDefault="0064157D" w:rsidP="0064157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Zatražena potpora od Istarske županije: </w:t>
            </w:r>
          </w:p>
        </w:tc>
      </w:tr>
      <w:tr w:rsidR="00106709" w:rsidRPr="00EE7A35" w:rsidTr="00106709">
        <w:trPr>
          <w:trHeight w:val="439"/>
        </w:trPr>
        <w:tc>
          <w:tcPr>
            <w:tcW w:w="9947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BC6179" w:rsidP="00106709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  <w:r w:rsidR="00106709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. DOKUMENTACIJA </w:t>
            </w:r>
            <w:r w:rsidR="00700402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UZ ISPUNJENI ZAHTJEV (označiti sa X ako je priložena</w:t>
            </w:r>
            <w:r w:rsidR="00106709" w:rsidRPr="00EE7A3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74127F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Obrazac prijave - potpisan od strane ovlaštene osobe i ovjeren pečatom poslovnog subjekta</w:t>
            </w: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 xml:space="preserve">Preslika registracije gospodarskog subjekta (izvadak iz obrtnog . registra ili izvadak iz sudskog registra ili rješenje). </w:t>
            </w:r>
            <w:r w:rsidRPr="00EE7A3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Prijavitelj nije u obvezi dostaviti izvadak iz obrtnog registra ukoliko je naveo ispravan OIB, no u tom slučaju prijavitelj koji nije naveo ili je netočno naveo OIB automatski će biti isključen iz ocjenjivanja jer neće biti moguće izvršiti uvid u podatke iz registra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Preslika obavijesti o razvrstavanju poslovnog subjekta prema nacionalnoj klasifikaciji djelatnosti (NKD 2007.) –</w:t>
            </w:r>
            <w:r w:rsidRPr="00EE7A35">
              <w:rPr>
                <w:rFonts w:ascii="Arial" w:eastAsia="Calibri" w:hAnsi="Arial" w:cs="Arial"/>
                <w:b/>
                <w:sz w:val="18"/>
                <w:szCs w:val="18"/>
              </w:rPr>
              <w:t xml:space="preserve"> samo trgovačka društva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Dokaz da podnositelj zahtjeva ima zaposlenu najmanje 1 (jednu) osobu na neodređeno i na puno radno vrijeme (Ugovor o radu na neodređeno vrijeme i obrazac eM-1P – Prijava o početku osiguranja na HZMO). Kod obrta i samostalnih djelatnosti zaposlenom osobom smatra se i vlasnik/ica.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Preslika posljednjeg JOPPD obrasca (stranica A i stranica B), odnosno potpisana izjava od strane ovlaštene osobe da tvrtka nije obveznik predaje JOPPD obrasca ili da tvrtka još nije imala obvezu predaje JOPPD obrasca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Potvrda Porezne uprave o stanju javnog dugovanja za prijavitelja ne starija od 30 dana od dana podnošenja zahtjeva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54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Dokaz o nastalom trošku - preslika računa za kupljene stavke koji glasi na tvrtku i dokaz o plaćanju istog. Na preslici izvoda žiro-računa kojim se dokazuje izvršeno plaćanje</w:t>
            </w:r>
            <w:r w:rsidRPr="00EE7A35">
              <w:rPr>
                <w:rFonts w:ascii="Arial" w:eastAsia="Calibri" w:hAnsi="Arial" w:cs="Arial"/>
                <w:b/>
                <w:sz w:val="18"/>
                <w:szCs w:val="18"/>
              </w:rPr>
              <w:t xml:space="preserve"> moraju biti posebno označene (podcrtane) stavke za koje se traži potpora.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102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rPr>
                <w:rFonts w:ascii="Arial" w:hAnsi="Arial" w:cs="Arial"/>
                <w:sz w:val="18"/>
                <w:szCs w:val="18"/>
              </w:rPr>
            </w:pPr>
            <w:r w:rsidRPr="00EE7A35">
              <w:rPr>
                <w:rFonts w:ascii="Arial" w:hAnsi="Arial" w:cs="Arial"/>
                <w:sz w:val="18"/>
                <w:szCs w:val="18"/>
              </w:rPr>
              <w:lastRenderedPageBreak/>
              <w:t>Fotodokumentacija opreme za koju se traži potpora sa naznačenim punim nazivom i   specifikacijom opreme;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06709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Izjava o korištenim potporama male vrijednosti, potpisana od strane vlasnika/-ce ili osobe ovlaštene za zastupanje i ovjerena pečatom tvrtke (priložena je u dokumentaciji uz Javni poziv)</w:t>
            </w:r>
          </w:p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4127F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Skupna izjava potpisana od strane vlasnika/-ce ili osobe ovlaštene za zastupanje i ovjerena pečatom tvrtke (priložena je u dokumentaciji uz Javni poziv)</w:t>
            </w:r>
          </w:p>
          <w:p w:rsidR="0074127F" w:rsidRPr="00EE7A35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4127F" w:rsidRPr="00EE7A35" w:rsidTr="00106709">
        <w:trPr>
          <w:trHeight w:val="1050"/>
        </w:trPr>
        <w:tc>
          <w:tcPr>
            <w:tcW w:w="683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74127F">
            <w:pPr>
              <w:tabs>
                <w:tab w:val="left" w:pos="870"/>
              </w:tabs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E7A35">
              <w:rPr>
                <w:rFonts w:ascii="Arial" w:eastAsia="Calibri" w:hAnsi="Arial" w:cs="Arial"/>
                <w:sz w:val="18"/>
                <w:szCs w:val="18"/>
              </w:rPr>
              <w:t>Ispunjen Obrazac – Popis računa</w:t>
            </w: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  <w:hideMark/>
          </w:tcPr>
          <w:p w:rsidR="0074127F" w:rsidRPr="00EE7A35" w:rsidRDefault="0074127F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585"/>
        </w:trPr>
        <w:tc>
          <w:tcPr>
            <w:tcW w:w="9947" w:type="dxa"/>
            <w:gridSpan w:val="13"/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Podnositelj zahtjeva vlastoručnim potpisom i pečatom subjekta pod materijalnom i kaznenom odgovornošću potvrđuje istinitost podataka u obrascu zahtjeva i dokumentaciji dostavljenoj uz zahtjev.</w:t>
            </w:r>
          </w:p>
        </w:tc>
      </w:tr>
      <w:tr w:rsidR="00106709" w:rsidRPr="00EE7A35" w:rsidTr="00F941D3">
        <w:trPr>
          <w:trHeight w:val="510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gridSpan w:val="5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709" w:rsidRPr="00EE7A35" w:rsidTr="00106709">
        <w:trPr>
          <w:trHeight w:val="480"/>
        </w:trPr>
        <w:tc>
          <w:tcPr>
            <w:tcW w:w="5524" w:type="dxa"/>
            <w:gridSpan w:val="5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U __________, _________________ 2022.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M.P.</w:t>
            </w:r>
          </w:p>
        </w:tc>
        <w:tc>
          <w:tcPr>
            <w:tcW w:w="3116" w:type="dxa"/>
            <w:gridSpan w:val="5"/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_____________________________</w:t>
            </w:r>
          </w:p>
        </w:tc>
      </w:tr>
      <w:tr w:rsidR="00F941D3" w:rsidRPr="00EE7A35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E7A35">
              <w:rPr>
                <w:rFonts w:ascii="Arial" w:hAnsi="Arial" w:cs="Arial"/>
                <w:i/>
                <w:iCs/>
                <w:sz w:val="18"/>
                <w:szCs w:val="18"/>
              </w:rPr>
              <w:t>Ime i prezime, potpis</w:t>
            </w: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06709" w:rsidRPr="00EE7A35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6709" w:rsidRPr="00EE7A35" w:rsidTr="00F941D3">
        <w:trPr>
          <w:trHeight w:val="255"/>
        </w:trPr>
        <w:tc>
          <w:tcPr>
            <w:tcW w:w="658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gridSpan w:val="5"/>
            <w:shd w:val="clear" w:color="auto" w:fill="auto"/>
            <w:vAlign w:val="bottom"/>
            <w:hideMark/>
          </w:tcPr>
          <w:p w:rsidR="00106709" w:rsidRPr="00EE7A35" w:rsidRDefault="00106709" w:rsidP="001067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0391" w:rsidRPr="00EE7A35" w:rsidRDefault="004B0391">
      <w:pPr>
        <w:jc w:val="both"/>
        <w:rPr>
          <w:rFonts w:ascii="Arial" w:hAnsi="Arial" w:cs="Arial"/>
          <w:sz w:val="18"/>
          <w:szCs w:val="18"/>
        </w:rPr>
      </w:pPr>
    </w:p>
    <w:sectPr w:rsidR="004B0391" w:rsidRPr="00EE7A35" w:rsidSect="006D78DE">
      <w:headerReference w:type="default" r:id="rId7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09" w:rsidRDefault="00106709">
      <w:r>
        <w:separator/>
      </w:r>
    </w:p>
  </w:endnote>
  <w:endnote w:type="continuationSeparator" w:id="0">
    <w:p w:rsidR="00106709" w:rsidRDefault="001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09" w:rsidRDefault="00106709">
      <w:r>
        <w:separator/>
      </w:r>
    </w:p>
  </w:footnote>
  <w:footnote w:type="continuationSeparator" w:id="0">
    <w:p w:rsidR="00106709" w:rsidRDefault="0010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0A" w:rsidRDefault="002B730A" w:rsidP="002B730A">
    <w:pPr>
      <w:jc w:val="center"/>
      <w:rPr>
        <w:rFonts w:eastAsia="Calibri" w:cs="Arial"/>
      </w:rPr>
    </w:pPr>
    <w:r>
      <w:rPr>
        <w:rFonts w:eastAsia="Calibri" w:cs="Arial"/>
        <w:noProof/>
      </w:rPr>
      <w:drawing>
        <wp:inline distT="0" distB="0" distL="0" distR="0">
          <wp:extent cx="1248410" cy="858520"/>
          <wp:effectExtent l="1905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730A" w:rsidRPr="003D3EDE" w:rsidRDefault="002B730A" w:rsidP="002B730A">
    <w:pPr>
      <w:jc w:val="center"/>
      <w:rPr>
        <w:rFonts w:eastAsia="Calibri" w:cs="Arial"/>
      </w:rPr>
    </w:pPr>
    <w:r w:rsidRPr="003D3EDE">
      <w:rPr>
        <w:rFonts w:eastAsia="Calibri" w:cs="Arial"/>
      </w:rPr>
      <w:t>JAVNI POZIV</w:t>
    </w:r>
  </w:p>
  <w:p w:rsidR="002B730A" w:rsidRPr="003D3EDE" w:rsidRDefault="002B730A" w:rsidP="002B730A">
    <w:pPr>
      <w:jc w:val="center"/>
      <w:rPr>
        <w:rFonts w:eastAsia="Calibri" w:cs="Arial"/>
      </w:rPr>
    </w:pPr>
    <w:r w:rsidRPr="003D3EDE">
      <w:rPr>
        <w:rFonts w:eastAsia="Calibri" w:cs="Arial"/>
      </w:rPr>
      <w:t>za dodjelu potpora male vrijednosti</w:t>
    </w:r>
    <w:r w:rsidRPr="003D3EDE">
      <w:rPr>
        <w:rFonts w:eastAsia="Calibri" w:cs="Arial"/>
        <w:color w:val="FF0000"/>
      </w:rPr>
      <w:t xml:space="preserve"> </w:t>
    </w:r>
    <w:r w:rsidRPr="003D3EDE">
      <w:rPr>
        <w:rFonts w:eastAsia="Calibri" w:cs="Arial"/>
      </w:rPr>
      <w:t>za poticanje digitalne transformacije MSP-a u Istarskoj županiji – 2022. godina</w:t>
    </w:r>
  </w:p>
  <w:p w:rsidR="002B730A" w:rsidRDefault="002B73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6F694D12"/>
    <w:multiLevelType w:val="hybridMultilevel"/>
    <w:tmpl w:val="04360E60"/>
    <w:lvl w:ilvl="0" w:tplc="C86C83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709"/>
    <w:rsid w:val="00106709"/>
    <w:rsid w:val="002B730A"/>
    <w:rsid w:val="003E175B"/>
    <w:rsid w:val="003F127D"/>
    <w:rsid w:val="0042763E"/>
    <w:rsid w:val="004B0391"/>
    <w:rsid w:val="00576D45"/>
    <w:rsid w:val="005F1507"/>
    <w:rsid w:val="0064157D"/>
    <w:rsid w:val="006D78DE"/>
    <w:rsid w:val="00700402"/>
    <w:rsid w:val="0074127F"/>
    <w:rsid w:val="007A7337"/>
    <w:rsid w:val="007F5ECD"/>
    <w:rsid w:val="00875275"/>
    <w:rsid w:val="00903E26"/>
    <w:rsid w:val="00904A71"/>
    <w:rsid w:val="009161AD"/>
    <w:rsid w:val="00951E25"/>
    <w:rsid w:val="00955FEB"/>
    <w:rsid w:val="009662F2"/>
    <w:rsid w:val="009C3BE7"/>
    <w:rsid w:val="00A42CEC"/>
    <w:rsid w:val="00BC6179"/>
    <w:rsid w:val="00C70C0B"/>
    <w:rsid w:val="00D84E37"/>
    <w:rsid w:val="00DD73D9"/>
    <w:rsid w:val="00E908BA"/>
    <w:rsid w:val="00EA225D"/>
    <w:rsid w:val="00EE7A35"/>
    <w:rsid w:val="00F9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87A287-89F7-48E8-A024-3BE60629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5D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EA225D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EA225D"/>
  </w:style>
  <w:style w:type="paragraph" w:styleId="Podnoje">
    <w:name w:val="footer"/>
    <w:basedOn w:val="Normal"/>
    <w:rsid w:val="00EA225D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73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3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1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PU-SCCM-01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Tina Dužman Milovan</cp:lastModifiedBy>
  <cp:revision>20</cp:revision>
  <dcterms:created xsi:type="dcterms:W3CDTF">2022-09-05T09:01:00Z</dcterms:created>
  <dcterms:modified xsi:type="dcterms:W3CDTF">2022-09-28T08:26:00Z</dcterms:modified>
</cp:coreProperties>
</file>