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1D2A18" w:rsidTr="003D1B9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8" w:rsidRDefault="001D2A18" w:rsidP="003D1B94">
            <w:pPr>
              <w:jc w:val="center"/>
            </w:pPr>
          </w:p>
          <w:p w:rsidR="001D2A18" w:rsidRPr="000705BE" w:rsidRDefault="001D2A18" w:rsidP="003D1B94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1D2A18" w:rsidRDefault="001D2A18" w:rsidP="003D1B94">
            <w:pPr>
              <w:jc w:val="center"/>
            </w:pPr>
          </w:p>
        </w:tc>
      </w:tr>
      <w:tr w:rsidR="001D2A18" w:rsidTr="003D1B9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18" w:rsidRDefault="001D2A18" w:rsidP="003D1B94">
            <w:pPr>
              <w:jc w:val="center"/>
            </w:pPr>
            <w:r>
              <w:t>Obrazac za dostavu mišljenja, primjedbi i komentara na nacrt</w:t>
            </w:r>
          </w:p>
          <w:p w:rsidR="00063F1A" w:rsidRPr="00BD5C34" w:rsidRDefault="00063F1A" w:rsidP="00063F1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ODLUKE</w:t>
            </w:r>
            <w:bookmarkStart w:id="0" w:name="_GoBack"/>
            <w:bookmarkEnd w:id="0"/>
          </w:p>
          <w:p w:rsidR="00063F1A" w:rsidRPr="00701650" w:rsidRDefault="00063F1A" w:rsidP="00063F1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 II. izmjenama i dopunama Odluke o ustrojstvu i djelokrugu upravnih tijela Istarske županije</w:t>
            </w:r>
          </w:p>
          <w:p w:rsidR="001D2A18" w:rsidRDefault="001D2A18" w:rsidP="003D1B94">
            <w:pPr>
              <w:jc w:val="center"/>
            </w:pPr>
          </w:p>
        </w:tc>
      </w:tr>
      <w:tr w:rsidR="001D2A18" w:rsidTr="003D1B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18" w:rsidRDefault="00063F1A" w:rsidP="003D1B94">
            <w:pPr>
              <w:rPr>
                <w:b/>
              </w:rPr>
            </w:pPr>
            <w:r>
              <w:rPr>
                <w:b/>
              </w:rPr>
              <w:t xml:space="preserve">Početak savjetovanja: 26. listopada </w:t>
            </w:r>
            <w:r w:rsidR="001D2A18">
              <w:rPr>
                <w:b/>
              </w:rPr>
              <w:t>2023.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18" w:rsidRDefault="00063F1A" w:rsidP="003D1B94">
            <w:pPr>
              <w:rPr>
                <w:b/>
              </w:rPr>
            </w:pPr>
            <w:r>
              <w:rPr>
                <w:b/>
              </w:rPr>
              <w:t xml:space="preserve">Završetak savjetovanja: 26. studenog </w:t>
            </w:r>
            <w:r w:rsidR="001D2A18">
              <w:rPr>
                <w:b/>
              </w:rPr>
              <w:t>2023.</w:t>
            </w:r>
          </w:p>
          <w:p w:rsidR="001D2A18" w:rsidRDefault="001D2A18" w:rsidP="003D1B94">
            <w:pPr>
              <w:rPr>
                <w:b/>
              </w:rPr>
            </w:pPr>
          </w:p>
        </w:tc>
      </w:tr>
      <w:tr w:rsidR="001D2A18" w:rsidTr="003D1B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8" w:rsidRDefault="001D2A18" w:rsidP="003D1B94"/>
          <w:p w:rsidR="001D2A18" w:rsidRDefault="001D2A18" w:rsidP="003D1B94">
            <w:r>
              <w:t>Naziv predstavnika zainteresirane javnosti koji daje svoje mišljenje, primjedbe i prijedloge na predloženi nacrt</w:t>
            </w:r>
          </w:p>
          <w:p w:rsidR="001D2A18" w:rsidRDefault="001D2A18" w:rsidP="003D1B94"/>
          <w:p w:rsidR="001D2A18" w:rsidRDefault="001D2A18" w:rsidP="003D1B94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8" w:rsidRDefault="001D2A18" w:rsidP="003D1B94"/>
        </w:tc>
      </w:tr>
      <w:tr w:rsidR="001D2A18" w:rsidTr="003D1B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8" w:rsidRDefault="001D2A18" w:rsidP="003D1B94"/>
          <w:p w:rsidR="001D2A18" w:rsidRDefault="001D2A18" w:rsidP="003D1B94">
            <w:r>
              <w:t>Interes, odnosno kategoriju i brojnost korisnika koje predstavljate</w:t>
            </w:r>
          </w:p>
          <w:p w:rsidR="001D2A18" w:rsidRDefault="001D2A18" w:rsidP="003D1B94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8" w:rsidRDefault="001D2A18" w:rsidP="003D1B94"/>
        </w:tc>
      </w:tr>
      <w:tr w:rsidR="001D2A18" w:rsidTr="003D1B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8" w:rsidRDefault="001D2A18" w:rsidP="003D1B94"/>
          <w:p w:rsidR="001D2A18" w:rsidRDefault="001D2A18" w:rsidP="003D1B94"/>
          <w:p w:rsidR="001D2A18" w:rsidRDefault="001D2A18" w:rsidP="003D1B94">
            <w:r>
              <w:t>Načelne primjedbe</w:t>
            </w:r>
          </w:p>
          <w:p w:rsidR="001D2A18" w:rsidRDefault="001D2A18" w:rsidP="003D1B94"/>
          <w:p w:rsidR="001D2A18" w:rsidRDefault="001D2A18" w:rsidP="003D1B94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8" w:rsidRDefault="001D2A18" w:rsidP="003D1B94"/>
        </w:tc>
      </w:tr>
      <w:tr w:rsidR="001D2A18" w:rsidTr="003D1B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8" w:rsidRDefault="001D2A18" w:rsidP="003D1B94"/>
          <w:p w:rsidR="001D2A18" w:rsidRDefault="001D2A18" w:rsidP="003D1B94">
            <w:r>
              <w:t>Primjedbe na pojedine članke Prijedloga_________</w:t>
            </w:r>
          </w:p>
          <w:p w:rsidR="001D2A18" w:rsidRDefault="001D2A18" w:rsidP="003D1B94"/>
          <w:p w:rsidR="001D2A18" w:rsidRDefault="001D2A18" w:rsidP="003D1B94">
            <w:pPr>
              <w:rPr>
                <w:i/>
              </w:rPr>
            </w:pPr>
            <w:r>
              <w:rPr>
                <w:i/>
              </w:rPr>
              <w:lastRenderedPageBreak/>
              <w:t>(ako je primjedbi više, prilažu se obrascu, a ovdje se navode samo članci ili dijelovi nacrta na koje se primjedbe odnose)</w:t>
            </w:r>
          </w:p>
          <w:p w:rsidR="001D2A18" w:rsidRDefault="001D2A18" w:rsidP="003D1B94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8" w:rsidRDefault="001D2A18" w:rsidP="003D1B94"/>
        </w:tc>
      </w:tr>
      <w:tr w:rsidR="001D2A18" w:rsidTr="003D1B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18" w:rsidRDefault="001D2A18" w:rsidP="003D1B94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8" w:rsidRDefault="001D2A18" w:rsidP="003D1B94"/>
        </w:tc>
      </w:tr>
      <w:tr w:rsidR="001D2A18" w:rsidTr="003D1B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8" w:rsidRDefault="001D2A18" w:rsidP="003D1B94"/>
          <w:p w:rsidR="001D2A18" w:rsidRDefault="001D2A18" w:rsidP="003D1B94">
            <w:r>
              <w:t>Datum sastavljanja:</w:t>
            </w:r>
          </w:p>
          <w:p w:rsidR="001D2A18" w:rsidRDefault="001D2A18" w:rsidP="003D1B94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18" w:rsidRDefault="001D2A18" w:rsidP="003D1B94"/>
          <w:p w:rsidR="001D2A18" w:rsidRDefault="001D2A18" w:rsidP="003D1B94">
            <w:r>
              <w:t>Potpis:</w:t>
            </w:r>
          </w:p>
        </w:tc>
      </w:tr>
    </w:tbl>
    <w:p w:rsidR="001D2A18" w:rsidRDefault="001D2A18" w:rsidP="001D2A18"/>
    <w:p w:rsidR="001D2A18" w:rsidRPr="003B3533" w:rsidRDefault="001D2A18" w:rsidP="001D2A18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5B9BD5" w:themeColor="accent1"/>
        </w:rPr>
      </w:pPr>
      <w:r w:rsidRPr="003B3533">
        <w:rPr>
          <w:rFonts w:ascii="Arial" w:eastAsia="Calibri" w:hAnsi="Arial" w:cs="Arial"/>
          <w:i/>
          <w:color w:val="5B9BD5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1D2A18" w:rsidRDefault="001D2A18" w:rsidP="001D2A18"/>
    <w:p w:rsidR="004B0391" w:rsidRDefault="004B0391">
      <w:pPr>
        <w:jc w:val="both"/>
        <w:rPr>
          <w:rFonts w:ascii="Arial" w:hAnsi="Arial"/>
        </w:rPr>
      </w:pPr>
    </w:p>
    <w:sectPr w:rsidR="004B0391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C2" w:rsidRDefault="00BB56C2">
      <w:r>
        <w:separator/>
      </w:r>
    </w:p>
  </w:endnote>
  <w:endnote w:type="continuationSeparator" w:id="0">
    <w:p w:rsidR="00BB56C2" w:rsidRDefault="00BB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C2" w:rsidRDefault="00BB56C2">
      <w:r>
        <w:separator/>
      </w:r>
    </w:p>
  </w:footnote>
  <w:footnote w:type="continuationSeparator" w:id="0">
    <w:p w:rsidR="00BB56C2" w:rsidRDefault="00BB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C2"/>
    <w:rsid w:val="00063F1A"/>
    <w:rsid w:val="001D2A18"/>
    <w:rsid w:val="004B0391"/>
    <w:rsid w:val="00576D45"/>
    <w:rsid w:val="006D78DE"/>
    <w:rsid w:val="00903E26"/>
    <w:rsid w:val="00904A71"/>
    <w:rsid w:val="009161AD"/>
    <w:rsid w:val="009C3BE7"/>
    <w:rsid w:val="00B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9DFF8"/>
  <w15:chartTrackingRefBased/>
  <w15:docId w15:val="{CF4D8081-D3B0-4B4B-9ABE-20A7F77D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1D2A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Vesna Ivančić</cp:lastModifiedBy>
  <cp:revision>3</cp:revision>
  <dcterms:created xsi:type="dcterms:W3CDTF">2023-10-25T07:59:00Z</dcterms:created>
  <dcterms:modified xsi:type="dcterms:W3CDTF">2023-10-25T08:58:00Z</dcterms:modified>
</cp:coreProperties>
</file>