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58" w:rsidRDefault="00665858" w:rsidP="00665858">
      <w:pPr>
        <w:rPr>
          <w:rStyle w:val="Istaknuto"/>
          <w:rFonts w:ascii="Arial" w:hAnsi="Arial" w:cs="Arial"/>
          <w:i w:val="0"/>
        </w:rPr>
      </w:pPr>
    </w:p>
    <w:p w:rsidR="00665858" w:rsidRDefault="00665858" w:rsidP="00665858">
      <w:pPr>
        <w:rPr>
          <w:rStyle w:val="Istaknuto"/>
          <w:rFonts w:ascii="Arial" w:hAnsi="Arial" w:cs="Arial"/>
          <w:i w:val="0"/>
        </w:rPr>
      </w:pPr>
    </w:p>
    <w:p w:rsidR="00665858" w:rsidRDefault="00665858" w:rsidP="00665858">
      <w:pPr>
        <w:rPr>
          <w:rStyle w:val="Istaknuto"/>
          <w:rFonts w:ascii="Arial" w:hAnsi="Arial" w:cs="Arial"/>
          <w:i w:val="0"/>
        </w:rPr>
      </w:pPr>
    </w:p>
    <w:p w:rsidR="00665858" w:rsidRDefault="00665858" w:rsidP="00665858">
      <w:pPr>
        <w:ind w:firstLine="720"/>
        <w:rPr>
          <w:rStyle w:val="Istaknuto"/>
          <w:rFonts w:ascii="Arial" w:hAnsi="Arial" w:cs="Arial"/>
          <w:i w:val="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B6856B" wp14:editId="4529258C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68630" cy="54864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858" w:rsidRDefault="00665858" w:rsidP="00665858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6CD5BF63" wp14:editId="5F1C3831">
                                  <wp:extent cx="285750" cy="342900"/>
                                  <wp:effectExtent l="0" t="0" r="0" b="0"/>
                                  <wp:docPr id="3" name="Slika 3" descr="G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 descr="G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6856B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55pt;margin-top:11.9pt;width:36.9pt;height:43.2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" stroked="f">
                <v:fill opacity="0"/>
                <v:textbox style="mso-fit-shape-to-text:t">
                  <w:txbxContent>
                    <w:p w:rsidR="00665858" w:rsidRDefault="00665858" w:rsidP="00665858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6CD5BF63" wp14:editId="5F1C3831">
                            <wp:extent cx="285750" cy="342900"/>
                            <wp:effectExtent l="0" t="0" r="0" b="0"/>
                            <wp:docPr id="3" name="Slika 3" descr="G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 descr="G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692573B" wp14:editId="47295770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Istaknuto"/>
          <w:rFonts w:ascii="Arial" w:hAnsi="Arial" w:cs="Arial"/>
          <w:b/>
        </w:rPr>
        <w:t>REPUBLIKA HRVATSKA</w:t>
      </w:r>
    </w:p>
    <w:p w:rsidR="00665858" w:rsidRDefault="00665858" w:rsidP="00665858">
      <w:pPr>
        <w:ind w:firstLine="720"/>
        <w:rPr>
          <w:rStyle w:val="Istaknuto"/>
          <w:rFonts w:ascii="Arial" w:hAnsi="Arial" w:cs="Arial"/>
          <w:b/>
          <w:i w:val="0"/>
        </w:rPr>
      </w:pPr>
      <w:r>
        <w:rPr>
          <w:rStyle w:val="Istaknuto"/>
          <w:rFonts w:ascii="Arial" w:hAnsi="Arial" w:cs="Arial"/>
          <w:b/>
        </w:rPr>
        <w:t>ISTARSKA ŽUPANIJA</w:t>
      </w:r>
    </w:p>
    <w:p w:rsidR="00665858" w:rsidRDefault="00665858" w:rsidP="00665858">
      <w:pPr>
        <w:spacing w:after="0"/>
        <w:rPr>
          <w:bCs/>
          <w:szCs w:val="24"/>
        </w:rPr>
      </w:pPr>
      <w:r>
        <w:rPr>
          <w:rFonts w:cs="Arial"/>
          <w:b/>
          <w:noProof/>
          <w:color w:val="000000"/>
          <w:lang w:eastAsia="hr-HR"/>
        </w:rPr>
        <w:drawing>
          <wp:inline distT="0" distB="0" distL="0" distR="0" wp14:anchorId="180C37D6" wp14:editId="27C6BF8C">
            <wp:extent cx="304800" cy="266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4"/>
        </w:rPr>
        <w:t xml:space="preserve"> Upravni odjel za kulturu i zavičajnost</w:t>
      </w:r>
    </w:p>
    <w:p w:rsidR="00665858" w:rsidRDefault="00665858" w:rsidP="00665858">
      <w:pPr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color w:val="000000"/>
          <w:lang w:eastAsia="hr-HR"/>
        </w:rPr>
        <w:t xml:space="preserve">          Assessorato cultura e territorialità</w:t>
      </w:r>
    </w:p>
    <w:p w:rsidR="00665858" w:rsidRDefault="00665858" w:rsidP="00665858">
      <w:pPr>
        <w:spacing w:after="0" w:line="240" w:lineRule="auto"/>
        <w:rPr>
          <w:rFonts w:ascii="Arial Narrow" w:hAnsi="Arial Narrow" w:cs="Arial"/>
        </w:rPr>
      </w:pPr>
    </w:p>
    <w:sdt>
      <w:sdtPr>
        <w:rPr>
          <w:rFonts w:ascii="Arial Narrow" w:hAnsi="Arial Narrow" w:cs="Arial"/>
          <w:b/>
        </w:rPr>
        <w:alias w:val="Adresa tijela"/>
        <w:tag w:val="eUprava_Adresa"/>
        <w:id w:val="-454107959"/>
        <w:placeholder>
          <w:docPart w:val="6B2B7F460E6A45A4A2174238CD2E89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0BCBFD47-A4E1-413C-AFA2-03588C285C60}"/>
        <w:text/>
      </w:sdtPr>
      <w:sdtEndPr/>
      <w:sdtContent>
        <w:p w:rsidR="00665858" w:rsidRDefault="00665858" w:rsidP="00665858">
          <w:pPr>
            <w:spacing w:after="0" w:line="240" w:lineRule="auto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Novigrad-</w:t>
          </w:r>
          <w:proofErr w:type="spellStart"/>
          <w:r>
            <w:rPr>
              <w:rFonts w:ascii="Arial Narrow" w:hAnsi="Arial Narrow" w:cs="Arial"/>
              <w:b/>
            </w:rPr>
            <w:t>Cittanova</w:t>
          </w:r>
          <w:proofErr w:type="spellEnd"/>
          <w:r>
            <w:rPr>
              <w:rFonts w:ascii="Arial Narrow" w:hAnsi="Arial Narrow" w:cs="Arial"/>
              <w:b/>
            </w:rPr>
            <w:t xml:space="preserve">, Mlinska ulica - </w:t>
          </w:r>
          <w:proofErr w:type="spellStart"/>
          <w:r>
            <w:rPr>
              <w:rFonts w:ascii="Arial Narrow" w:hAnsi="Arial Narrow" w:cs="Arial"/>
              <w:b/>
            </w:rPr>
            <w:t>Via</w:t>
          </w:r>
          <w:proofErr w:type="spellEnd"/>
          <w:r>
            <w:rPr>
              <w:rFonts w:ascii="Arial Narrow" w:hAnsi="Arial Narrow" w:cs="Arial"/>
              <w:b/>
            </w:rPr>
            <w:t xml:space="preserve"> del Mulino </w:t>
          </w:r>
          <w:proofErr w:type="spellStart"/>
          <w:r>
            <w:rPr>
              <w:rFonts w:ascii="Arial Narrow" w:hAnsi="Arial Narrow" w:cs="Arial"/>
              <w:b/>
            </w:rPr>
            <w:t>4b</w:t>
          </w:r>
          <w:proofErr w:type="spellEnd"/>
        </w:p>
      </w:sdtContent>
    </w:sdt>
    <w:sdt>
      <w:sdtPr>
        <w:rPr>
          <w:rFonts w:ascii="Arial Narrow" w:hAnsi="Arial Narrow" w:cs="Arial"/>
        </w:rPr>
        <w:alias w:val="Telefon/Fax"/>
        <w:tag w:val="eUprava_TelefonFax"/>
        <w:id w:val="835888117"/>
        <w:placeholder>
          <w:docPart w:val="181CE5CDA7C942A9962C8344DC9CE08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0BCBFD47-A4E1-413C-AFA2-03588C285C60}"/>
        <w:text/>
      </w:sdtPr>
      <w:sdtEndPr/>
      <w:sdtContent>
        <w:p w:rsidR="00665858" w:rsidRDefault="00665858" w:rsidP="00665858">
          <w:pPr>
            <w:spacing w:after="0" w:line="240" w:lineRule="aut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Tel: 052/351-476, Fax: 052/351-691</w:t>
          </w:r>
        </w:p>
      </w:sdtContent>
    </w:sdt>
    <w:p w:rsidR="00665858" w:rsidRDefault="00665858" w:rsidP="00665858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Labin, G. Martinuzzi 2</w:t>
      </w:r>
    </w:p>
    <w:p w:rsidR="00665858" w:rsidRDefault="00665858" w:rsidP="00665858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tel.052</w:t>
      </w:r>
      <w:proofErr w:type="spellEnd"/>
      <w:r>
        <w:rPr>
          <w:rFonts w:ascii="Arial Narrow" w:hAnsi="Arial Narrow" w:cs="Arial"/>
        </w:rPr>
        <w:t xml:space="preserve">/351-478, </w:t>
      </w:r>
      <w:proofErr w:type="spellStart"/>
      <w:r>
        <w:rPr>
          <w:rFonts w:ascii="Arial Narrow" w:hAnsi="Arial Narrow" w:cs="Arial"/>
        </w:rPr>
        <w:t>fax:052</w:t>
      </w:r>
      <w:proofErr w:type="spellEnd"/>
      <w:r>
        <w:rPr>
          <w:rFonts w:ascii="Arial Narrow" w:hAnsi="Arial Narrow" w:cs="Arial"/>
        </w:rPr>
        <w:t>/351-696</w:t>
      </w:r>
    </w:p>
    <w:p w:rsidR="00665858" w:rsidRDefault="00665858" w:rsidP="00665858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Pula – Pola, Riva 8</w:t>
      </w:r>
    </w:p>
    <w:p w:rsidR="00665858" w:rsidRDefault="00665858" w:rsidP="00665858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tel.052</w:t>
      </w:r>
      <w:proofErr w:type="spellEnd"/>
      <w:r>
        <w:rPr>
          <w:rFonts w:ascii="Arial Narrow" w:hAnsi="Arial Narrow" w:cs="Arial"/>
        </w:rPr>
        <w:t xml:space="preserve">/351-471, </w:t>
      </w:r>
      <w:proofErr w:type="spellStart"/>
      <w:r>
        <w:rPr>
          <w:rFonts w:ascii="Arial Narrow" w:hAnsi="Arial Narrow" w:cs="Arial"/>
        </w:rPr>
        <w:t>fax:052</w:t>
      </w:r>
      <w:proofErr w:type="spellEnd"/>
      <w:r>
        <w:rPr>
          <w:rFonts w:ascii="Arial Narrow" w:hAnsi="Arial Narrow" w:cs="Arial"/>
        </w:rPr>
        <w:t>/351-477</w:t>
      </w:r>
    </w:p>
    <w:p w:rsidR="00665858" w:rsidRDefault="00665858" w:rsidP="00665858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 w:cs="Arial"/>
        </w:rPr>
        <w:t>KLASA:</w:t>
      </w:r>
      <w:r w:rsidR="00A64E20">
        <w:rPr>
          <w:rFonts w:ascii="Arial Narrow" w:hAnsi="Arial Narrow" w:cs="Arial"/>
        </w:rPr>
        <w:t>023-01</w:t>
      </w:r>
      <w:proofErr w:type="spellEnd"/>
      <w:r w:rsidR="00A64E20">
        <w:rPr>
          <w:rFonts w:ascii="Arial Narrow" w:hAnsi="Arial Narrow" w:cs="Arial"/>
        </w:rPr>
        <w:t>/20-01/47</w:t>
      </w:r>
      <w:r>
        <w:rPr>
          <w:rFonts w:ascii="Arial Narrow" w:hAnsi="Arial Narrow"/>
        </w:rPr>
        <w:t xml:space="preserve"> </w:t>
      </w:r>
    </w:p>
    <w:p w:rsidR="00665858" w:rsidRDefault="00665858" w:rsidP="00665858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URBROJ</w:t>
      </w:r>
      <w:proofErr w:type="spellEnd"/>
      <w:r>
        <w:rPr>
          <w:rFonts w:ascii="Arial Narrow" w:hAnsi="Arial Narrow" w:cs="Arial"/>
        </w:rPr>
        <w:t>:</w:t>
      </w:r>
      <w:r>
        <w:rPr>
          <w:rFonts w:ascii="Arial Narrow" w:hAnsi="Arial Narrow"/>
        </w:rPr>
        <w:t xml:space="preserve"> </w:t>
      </w:r>
      <w:r w:rsidR="00A64E20">
        <w:rPr>
          <w:rFonts w:ascii="Arial Narrow" w:hAnsi="Arial Narrow"/>
        </w:rPr>
        <w:t>2163/1-21/3-20-01</w:t>
      </w:r>
    </w:p>
    <w:p w:rsidR="00665858" w:rsidRDefault="00665858" w:rsidP="00665858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Novigrad - </w:t>
      </w:r>
      <w:proofErr w:type="spellStart"/>
      <w:r>
        <w:rPr>
          <w:rFonts w:ascii="Arial Narrow" w:hAnsi="Arial Narrow" w:cs="Arial"/>
        </w:rPr>
        <w:t>Cittanova</w:t>
      </w:r>
      <w:proofErr w:type="spellEnd"/>
      <w:r>
        <w:rPr>
          <w:rFonts w:ascii="Arial Narrow" w:hAnsi="Arial Narrow" w:cs="Arial"/>
        </w:rPr>
        <w:t xml:space="preserve">, </w:t>
      </w:r>
      <w:r w:rsidR="00A64E20">
        <w:rPr>
          <w:rFonts w:ascii="Arial Narrow" w:hAnsi="Arial Narrow" w:cs="Arial"/>
        </w:rPr>
        <w:t>01.10.2020.</w:t>
      </w:r>
    </w:p>
    <w:p w:rsidR="00665858" w:rsidRDefault="00665858" w:rsidP="002437C6">
      <w:pPr>
        <w:rPr>
          <w:rFonts w:ascii="Arial" w:hAnsi="Arial" w:cs="Arial"/>
        </w:rPr>
      </w:pPr>
    </w:p>
    <w:p w:rsidR="00665858" w:rsidRDefault="00665858" w:rsidP="002437C6">
      <w:pPr>
        <w:rPr>
          <w:rFonts w:ascii="Arial" w:hAnsi="Arial" w:cs="Arial"/>
        </w:rPr>
      </w:pPr>
    </w:p>
    <w:p w:rsidR="002437C6" w:rsidRPr="009118C4" w:rsidRDefault="002437C6" w:rsidP="002437C6">
      <w:pPr>
        <w:rPr>
          <w:rFonts w:ascii="Arial" w:hAnsi="Arial" w:cs="Arial"/>
        </w:rPr>
      </w:pPr>
      <w:r w:rsidRPr="009118C4">
        <w:rPr>
          <w:rFonts w:ascii="Arial" w:hAnsi="Arial" w:cs="Arial"/>
        </w:rPr>
        <w:t xml:space="preserve">Na temelju  Odluke Zamjenika župana koji obnaša dužnost Župana Istarske županije - </w:t>
      </w:r>
      <w:proofErr w:type="spellStart"/>
      <w:r w:rsidRPr="009118C4">
        <w:rPr>
          <w:rFonts w:ascii="Arial" w:hAnsi="Arial" w:cs="Arial"/>
        </w:rPr>
        <w:t>Regione</w:t>
      </w:r>
      <w:proofErr w:type="spellEnd"/>
      <w:r w:rsidRPr="009118C4">
        <w:rPr>
          <w:rFonts w:ascii="Arial" w:hAnsi="Arial" w:cs="Arial"/>
        </w:rPr>
        <w:t xml:space="preserve"> </w:t>
      </w:r>
      <w:proofErr w:type="spellStart"/>
      <w:r w:rsidRPr="009118C4">
        <w:rPr>
          <w:rFonts w:ascii="Arial" w:hAnsi="Arial" w:cs="Arial"/>
        </w:rPr>
        <w:t>Istriana</w:t>
      </w:r>
      <w:proofErr w:type="spellEnd"/>
      <w:r w:rsidRPr="009118C4">
        <w:rPr>
          <w:rFonts w:ascii="Arial" w:hAnsi="Arial" w:cs="Arial"/>
        </w:rPr>
        <w:t xml:space="preserve"> </w:t>
      </w:r>
      <w:proofErr w:type="spellStart"/>
      <w:r w:rsidRPr="009118C4">
        <w:rPr>
          <w:rFonts w:ascii="Arial" w:hAnsi="Arial" w:cs="Arial"/>
        </w:rPr>
        <w:t>KLASA:402-08</w:t>
      </w:r>
      <w:proofErr w:type="spellEnd"/>
      <w:r w:rsidRPr="009118C4">
        <w:rPr>
          <w:rFonts w:ascii="Arial" w:hAnsi="Arial" w:cs="Arial"/>
        </w:rPr>
        <w:t xml:space="preserve">/20-01/06, </w:t>
      </w:r>
      <w:proofErr w:type="spellStart"/>
      <w:r w:rsidRPr="009118C4">
        <w:rPr>
          <w:rFonts w:ascii="Arial" w:hAnsi="Arial" w:cs="Arial"/>
        </w:rPr>
        <w:t>URBROJ:2163</w:t>
      </w:r>
      <w:proofErr w:type="spellEnd"/>
      <w:r w:rsidRPr="009118C4">
        <w:rPr>
          <w:rFonts w:ascii="Arial" w:hAnsi="Arial" w:cs="Arial"/>
        </w:rPr>
        <w:t xml:space="preserve">/1-01/8-20-02 od 07. kolovoza 2020. godine, Upravni odjel za kulturu i zavičajnost Istarske županije – </w:t>
      </w:r>
      <w:proofErr w:type="spellStart"/>
      <w:r w:rsidRPr="009118C4">
        <w:rPr>
          <w:rFonts w:ascii="Arial" w:hAnsi="Arial" w:cs="Arial"/>
        </w:rPr>
        <w:t>Regione</w:t>
      </w:r>
      <w:proofErr w:type="spellEnd"/>
      <w:r w:rsidRPr="009118C4">
        <w:rPr>
          <w:rFonts w:ascii="Arial" w:hAnsi="Arial" w:cs="Arial"/>
        </w:rPr>
        <w:t xml:space="preserve"> </w:t>
      </w:r>
      <w:proofErr w:type="spellStart"/>
      <w:r w:rsidRPr="009118C4">
        <w:rPr>
          <w:rFonts w:ascii="Arial" w:hAnsi="Arial" w:cs="Arial"/>
        </w:rPr>
        <w:t>Istriana</w:t>
      </w:r>
      <w:proofErr w:type="spellEnd"/>
      <w:r w:rsidRPr="009118C4">
        <w:rPr>
          <w:rFonts w:ascii="Arial" w:hAnsi="Arial" w:cs="Arial"/>
        </w:rPr>
        <w:t>, dana</w:t>
      </w:r>
      <w:r w:rsidR="00665858">
        <w:rPr>
          <w:rFonts w:ascii="Arial" w:hAnsi="Arial" w:cs="Arial"/>
        </w:rPr>
        <w:t xml:space="preserve"> 05.10.2020. godine </w:t>
      </w:r>
      <w:r w:rsidRPr="009118C4">
        <w:rPr>
          <w:rFonts w:ascii="Arial" w:hAnsi="Arial" w:cs="Arial"/>
        </w:rPr>
        <w:t>objavljuje</w:t>
      </w:r>
    </w:p>
    <w:p w:rsidR="008502DE" w:rsidRPr="009118C4" w:rsidRDefault="008502DE" w:rsidP="002437C6">
      <w:pPr>
        <w:spacing w:after="0"/>
        <w:jc w:val="center"/>
        <w:rPr>
          <w:rFonts w:ascii="Arial" w:hAnsi="Arial" w:cs="Arial"/>
          <w:b/>
        </w:rPr>
      </w:pPr>
    </w:p>
    <w:p w:rsidR="002437C6" w:rsidRPr="009118C4" w:rsidRDefault="002437C6" w:rsidP="002437C6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9118C4">
        <w:rPr>
          <w:rFonts w:ascii="Arial" w:hAnsi="Arial" w:cs="Arial"/>
          <w:b/>
        </w:rPr>
        <w:t>JAVNI POZIV</w:t>
      </w:r>
    </w:p>
    <w:p w:rsidR="00655480" w:rsidRPr="009118C4" w:rsidRDefault="002437C6" w:rsidP="00655480">
      <w:pPr>
        <w:spacing w:after="0"/>
        <w:jc w:val="center"/>
        <w:rPr>
          <w:rFonts w:ascii="Arial" w:hAnsi="Arial" w:cs="Arial"/>
          <w:b/>
        </w:rPr>
      </w:pPr>
      <w:r w:rsidRPr="009118C4">
        <w:rPr>
          <w:rFonts w:ascii="Arial" w:hAnsi="Arial" w:cs="Arial"/>
          <w:b/>
        </w:rPr>
        <w:t xml:space="preserve">za dodjelu namjenskih sredstava iz Fonda solidarnosti za kulturnu djelatnost </w:t>
      </w:r>
      <w:r w:rsidR="00655480" w:rsidRPr="009118C4">
        <w:rPr>
          <w:rFonts w:ascii="Arial" w:hAnsi="Arial" w:cs="Arial"/>
          <w:b/>
        </w:rPr>
        <w:t xml:space="preserve">udrugama u kulturi na području Istarske županije – </w:t>
      </w:r>
      <w:proofErr w:type="spellStart"/>
      <w:r w:rsidR="00655480" w:rsidRPr="009118C4">
        <w:rPr>
          <w:rFonts w:ascii="Arial" w:hAnsi="Arial" w:cs="Arial"/>
          <w:b/>
        </w:rPr>
        <w:t>Regione</w:t>
      </w:r>
      <w:proofErr w:type="spellEnd"/>
      <w:r w:rsidR="00655480" w:rsidRPr="009118C4">
        <w:rPr>
          <w:rFonts w:ascii="Arial" w:hAnsi="Arial" w:cs="Arial"/>
          <w:b/>
        </w:rPr>
        <w:t xml:space="preserve"> </w:t>
      </w:r>
      <w:proofErr w:type="spellStart"/>
      <w:r w:rsidR="00655480" w:rsidRPr="009118C4">
        <w:rPr>
          <w:rFonts w:ascii="Arial" w:hAnsi="Arial" w:cs="Arial"/>
          <w:b/>
        </w:rPr>
        <w:t>Istriana</w:t>
      </w:r>
      <w:proofErr w:type="spellEnd"/>
      <w:r w:rsidR="00655480" w:rsidRPr="009118C4">
        <w:rPr>
          <w:rFonts w:ascii="Arial" w:hAnsi="Arial" w:cs="Arial"/>
          <w:b/>
        </w:rPr>
        <w:t xml:space="preserve"> u obliku jednokratne potpore za sufinanciranje troškova plaća zaposlenika  </w:t>
      </w:r>
    </w:p>
    <w:bookmarkEnd w:id="0"/>
    <w:p w:rsidR="00655480" w:rsidRPr="009118C4" w:rsidRDefault="00655480" w:rsidP="00655480">
      <w:pPr>
        <w:spacing w:after="0"/>
        <w:rPr>
          <w:rFonts w:ascii="Arial" w:hAnsi="Arial" w:cs="Arial"/>
          <w:b/>
        </w:rPr>
      </w:pPr>
    </w:p>
    <w:p w:rsidR="00655480" w:rsidRPr="009118C4" w:rsidRDefault="00655480" w:rsidP="00655480">
      <w:pPr>
        <w:spacing w:after="0"/>
        <w:rPr>
          <w:rFonts w:ascii="Arial" w:hAnsi="Arial" w:cs="Arial"/>
          <w:b/>
        </w:rPr>
      </w:pPr>
      <w:r w:rsidRPr="009118C4">
        <w:rPr>
          <w:rFonts w:ascii="Arial" w:hAnsi="Arial" w:cs="Arial"/>
          <w:b/>
        </w:rPr>
        <w:t xml:space="preserve"> </w:t>
      </w:r>
    </w:p>
    <w:p w:rsidR="002437C6" w:rsidRPr="009118C4" w:rsidRDefault="002437C6" w:rsidP="002437C6">
      <w:pPr>
        <w:ind w:left="283"/>
        <w:rPr>
          <w:rFonts w:ascii="Arial" w:hAnsi="Arial" w:cs="Arial"/>
          <w:b/>
        </w:rPr>
      </w:pPr>
      <w:r w:rsidRPr="009118C4">
        <w:rPr>
          <w:rFonts w:ascii="Arial" w:hAnsi="Arial" w:cs="Arial"/>
          <w:b/>
        </w:rPr>
        <w:t>Predmet Javnog poziva</w:t>
      </w:r>
    </w:p>
    <w:p w:rsidR="002437C6" w:rsidRPr="009118C4" w:rsidRDefault="002437C6" w:rsidP="002437C6">
      <w:pPr>
        <w:ind w:left="283"/>
        <w:jc w:val="center"/>
        <w:rPr>
          <w:rFonts w:ascii="Arial" w:hAnsi="Arial" w:cs="Arial"/>
          <w:b/>
        </w:rPr>
      </w:pPr>
      <w:r w:rsidRPr="009118C4">
        <w:rPr>
          <w:rFonts w:ascii="Arial" w:hAnsi="Arial" w:cs="Arial"/>
          <w:b/>
        </w:rPr>
        <w:t>I.</w:t>
      </w:r>
    </w:p>
    <w:p w:rsidR="00334C66" w:rsidRPr="009118C4" w:rsidRDefault="002437C6" w:rsidP="002437C6">
      <w:p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Istarska županija - </w:t>
      </w:r>
      <w:proofErr w:type="spellStart"/>
      <w:r w:rsidRPr="009118C4">
        <w:rPr>
          <w:rFonts w:ascii="Arial" w:eastAsia="Times New Roman" w:hAnsi="Arial" w:cs="Arial"/>
          <w:color w:val="424242"/>
          <w:lang w:eastAsia="hr-HR"/>
        </w:rPr>
        <w:t>Regione</w:t>
      </w:r>
      <w:proofErr w:type="spellEnd"/>
      <w:r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  <w:proofErr w:type="spellStart"/>
      <w:r w:rsidRPr="009118C4">
        <w:rPr>
          <w:rFonts w:ascii="Arial" w:eastAsia="Times New Roman" w:hAnsi="Arial" w:cs="Arial"/>
          <w:color w:val="424242"/>
          <w:lang w:eastAsia="hr-HR"/>
        </w:rPr>
        <w:t>Istriana</w:t>
      </w:r>
      <w:proofErr w:type="spellEnd"/>
      <w:r w:rsidRPr="009118C4">
        <w:rPr>
          <w:rFonts w:ascii="Arial" w:eastAsia="Times New Roman" w:hAnsi="Arial" w:cs="Arial"/>
          <w:color w:val="424242"/>
          <w:lang w:eastAsia="hr-HR"/>
        </w:rPr>
        <w:t xml:space="preserve"> objavljuje Javni poziv za dodjelu namjenskih sredstava</w:t>
      </w:r>
      <w:r w:rsidR="009118C4">
        <w:rPr>
          <w:rFonts w:ascii="Arial" w:eastAsia="Times New Roman" w:hAnsi="Arial" w:cs="Arial"/>
          <w:color w:val="424242"/>
          <w:lang w:eastAsia="hr-HR"/>
        </w:rPr>
        <w:t>,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 iz Fonda solidarnosti za kulturnu djelatnost</w:t>
      </w:r>
      <w:r w:rsidR="009118C4">
        <w:rPr>
          <w:rFonts w:ascii="Arial" w:eastAsia="Times New Roman" w:hAnsi="Arial" w:cs="Arial"/>
          <w:color w:val="424242"/>
          <w:lang w:eastAsia="hr-HR"/>
        </w:rPr>
        <w:t>,</w:t>
      </w:r>
      <w:r w:rsidR="00334C66" w:rsidRPr="009118C4">
        <w:rPr>
          <w:rFonts w:ascii="Arial" w:eastAsia="Times New Roman" w:hAnsi="Arial" w:cs="Arial"/>
          <w:color w:val="424242"/>
          <w:lang w:eastAsia="hr-HR"/>
        </w:rPr>
        <w:t xml:space="preserve"> udrugama u kulturi na području Istarske županije - </w:t>
      </w:r>
      <w:proofErr w:type="spellStart"/>
      <w:r w:rsidR="00334C66" w:rsidRPr="009118C4">
        <w:rPr>
          <w:rFonts w:ascii="Arial" w:eastAsia="Times New Roman" w:hAnsi="Arial" w:cs="Arial"/>
          <w:color w:val="424242"/>
          <w:lang w:eastAsia="hr-HR"/>
        </w:rPr>
        <w:t>Regione</w:t>
      </w:r>
      <w:proofErr w:type="spellEnd"/>
      <w:r w:rsidR="00334C66"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  <w:proofErr w:type="spellStart"/>
      <w:r w:rsidR="00334C66" w:rsidRPr="009118C4">
        <w:rPr>
          <w:rFonts w:ascii="Arial" w:eastAsia="Times New Roman" w:hAnsi="Arial" w:cs="Arial"/>
          <w:color w:val="424242"/>
          <w:lang w:eastAsia="hr-HR"/>
        </w:rPr>
        <w:t>Istriana</w:t>
      </w:r>
      <w:proofErr w:type="spellEnd"/>
      <w:r w:rsidRPr="009118C4">
        <w:rPr>
          <w:rFonts w:ascii="Arial" w:eastAsia="Times New Roman" w:hAnsi="Arial" w:cs="Arial"/>
          <w:color w:val="424242"/>
          <w:lang w:eastAsia="hr-HR"/>
        </w:rPr>
        <w:t xml:space="preserve">  u obliku jednokratne</w:t>
      </w:r>
      <w:r w:rsidR="00F90F6C"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potpore </w:t>
      </w:r>
      <w:r w:rsidR="00334C66" w:rsidRPr="009118C4">
        <w:rPr>
          <w:rFonts w:ascii="Arial" w:eastAsia="Times New Roman" w:hAnsi="Arial" w:cs="Arial"/>
          <w:color w:val="424242"/>
          <w:lang w:eastAsia="hr-HR"/>
        </w:rPr>
        <w:t>za sufinanciranje troškova plaća zaposlenika.</w:t>
      </w:r>
    </w:p>
    <w:p w:rsidR="002437C6" w:rsidRPr="009118C4" w:rsidRDefault="00640945" w:rsidP="002437C6">
      <w:p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Jednokratna potpora iz stavka 1. ove točke Javnog poziva može se dodijeliti isključivo </w:t>
      </w:r>
      <w:r w:rsidR="00A8721D" w:rsidRPr="009118C4">
        <w:rPr>
          <w:rFonts w:ascii="Arial" w:eastAsia="Times New Roman" w:hAnsi="Arial" w:cs="Arial"/>
          <w:color w:val="424242"/>
          <w:lang w:eastAsia="hr-HR"/>
        </w:rPr>
        <w:t>udrugama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u kulturi</w:t>
      </w:r>
      <w:r w:rsidR="00A8721D"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na području Istarske županije - </w:t>
      </w:r>
      <w:proofErr w:type="spellStart"/>
      <w:r w:rsidR="002437C6" w:rsidRPr="009118C4">
        <w:rPr>
          <w:rFonts w:ascii="Arial" w:eastAsia="Times New Roman" w:hAnsi="Arial" w:cs="Arial"/>
          <w:color w:val="424242"/>
          <w:lang w:eastAsia="hr-HR"/>
        </w:rPr>
        <w:t>Regione</w:t>
      </w:r>
      <w:proofErr w:type="spellEnd"/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  <w:proofErr w:type="spellStart"/>
      <w:r w:rsidR="002437C6" w:rsidRPr="009118C4">
        <w:rPr>
          <w:rFonts w:ascii="Arial" w:eastAsia="Times New Roman" w:hAnsi="Arial" w:cs="Arial"/>
          <w:color w:val="424242"/>
          <w:lang w:eastAsia="hr-HR"/>
        </w:rPr>
        <w:t>Istriana</w:t>
      </w:r>
      <w:proofErr w:type="spellEnd"/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koj</w:t>
      </w:r>
      <w:r w:rsidR="00A8721D" w:rsidRPr="009118C4">
        <w:rPr>
          <w:rFonts w:ascii="Arial" w:eastAsia="Times New Roman" w:hAnsi="Arial" w:cs="Arial"/>
          <w:color w:val="424242"/>
          <w:lang w:eastAsia="hr-HR"/>
        </w:rPr>
        <w:t>e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  <w:r w:rsidR="00A8721D" w:rsidRPr="009118C4">
        <w:rPr>
          <w:rFonts w:ascii="Arial" w:eastAsia="Times New Roman" w:hAnsi="Arial" w:cs="Arial"/>
          <w:color w:val="424242"/>
          <w:lang w:eastAsia="hr-HR"/>
        </w:rPr>
        <w:t>ne obavljaju gospodarsku djelatnost te koje, zbog ok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olnosti uvjetovanih </w:t>
      </w:r>
      <w:proofErr w:type="spellStart"/>
      <w:r w:rsidR="002437C6" w:rsidRPr="009118C4">
        <w:rPr>
          <w:rFonts w:ascii="Arial" w:eastAsia="Times New Roman" w:hAnsi="Arial" w:cs="Arial"/>
          <w:color w:val="424242"/>
          <w:lang w:eastAsia="hr-HR"/>
        </w:rPr>
        <w:t>koronavirusom</w:t>
      </w:r>
      <w:proofErr w:type="spellEnd"/>
      <w:r w:rsidR="002437C6" w:rsidRPr="009118C4">
        <w:rPr>
          <w:rFonts w:ascii="Arial" w:eastAsia="Times New Roman" w:hAnsi="Arial" w:cs="Arial"/>
          <w:color w:val="424242"/>
          <w:lang w:eastAsia="hr-HR"/>
        </w:rPr>
        <w:t>,</w:t>
      </w:r>
      <w:r w:rsidR="00A8721D" w:rsidRPr="009118C4">
        <w:rPr>
          <w:rFonts w:ascii="Arial" w:eastAsia="Times New Roman" w:hAnsi="Arial" w:cs="Arial"/>
          <w:color w:val="424242"/>
          <w:lang w:eastAsia="hr-HR"/>
        </w:rPr>
        <w:t xml:space="preserve"> nisu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imale mogućnost</w:t>
      </w:r>
      <w:r w:rsidR="00A8721D" w:rsidRPr="009118C4">
        <w:rPr>
          <w:rFonts w:ascii="Arial" w:eastAsia="Times New Roman" w:hAnsi="Arial" w:cs="Arial"/>
          <w:color w:val="424242"/>
          <w:lang w:eastAsia="hr-HR"/>
        </w:rPr>
        <w:t>i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primanja  financijskih potpora iz drugih javnih izvora ili </w:t>
      </w:r>
      <w:r w:rsidR="009118C4">
        <w:rPr>
          <w:rFonts w:ascii="Arial" w:eastAsia="Times New Roman" w:hAnsi="Arial" w:cs="Arial"/>
          <w:color w:val="424242"/>
          <w:lang w:eastAsia="hr-HR"/>
        </w:rPr>
        <w:t>f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>ondova (temeljem mjera Vlade RH, Ministarstva kulture, Hrvatskog zavoda za zapošljavanje</w:t>
      </w:r>
      <w:r w:rsidR="00C437BE" w:rsidRPr="009118C4">
        <w:rPr>
          <w:rFonts w:ascii="Arial" w:eastAsia="Times New Roman" w:hAnsi="Arial" w:cs="Arial"/>
          <w:color w:val="424242"/>
          <w:lang w:eastAsia="hr-HR"/>
        </w:rPr>
        <w:t>, jedinica lokalne samouprave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i dr.).</w:t>
      </w:r>
    </w:p>
    <w:p w:rsidR="002437C6" w:rsidRPr="009118C4" w:rsidRDefault="00A8721D" w:rsidP="002437C6">
      <w:p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lastRenderedPageBreak/>
        <w:t xml:space="preserve">Udruge u 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kulturi koj</w:t>
      </w:r>
      <w:r w:rsidRPr="009118C4">
        <w:rPr>
          <w:rFonts w:ascii="Arial" w:eastAsia="Times New Roman" w:hAnsi="Arial" w:cs="Arial"/>
          <w:color w:val="424242"/>
          <w:lang w:eastAsia="hr-HR"/>
        </w:rPr>
        <w:t>e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se prijavljuju po ovom Javnom pozivu moraju dokazati da im je zbog posebnih okolnosti uvjetovanih </w:t>
      </w:r>
      <w:proofErr w:type="spellStart"/>
      <w:r w:rsidR="002437C6" w:rsidRPr="009118C4">
        <w:rPr>
          <w:rFonts w:ascii="Arial" w:eastAsia="Times New Roman" w:hAnsi="Arial" w:cs="Arial"/>
          <w:color w:val="424242"/>
          <w:lang w:eastAsia="hr-HR"/>
        </w:rPr>
        <w:t>koronavirusom</w:t>
      </w:r>
      <w:proofErr w:type="spellEnd"/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onemogućeno ili bitno otežano obavljanje kulturne djelatnosti.</w:t>
      </w:r>
      <w:r w:rsidR="00640945"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</w:p>
    <w:p w:rsidR="00524225" w:rsidRPr="009118C4" w:rsidRDefault="00524225" w:rsidP="002437C6">
      <w:p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Ukupno planirana vrijednost koja će se raspodijeliti po ovom Javnom pozivu iznosi </w:t>
      </w:r>
      <w:proofErr w:type="spellStart"/>
      <w:r w:rsidRPr="009118C4">
        <w:rPr>
          <w:rFonts w:ascii="Arial" w:eastAsia="Times New Roman" w:hAnsi="Arial" w:cs="Arial"/>
          <w:color w:val="424242"/>
          <w:lang w:eastAsia="hr-HR"/>
        </w:rPr>
        <w:t>100.000,00kn</w:t>
      </w:r>
      <w:proofErr w:type="spellEnd"/>
      <w:r w:rsidRPr="009118C4">
        <w:rPr>
          <w:rFonts w:ascii="Arial" w:eastAsia="Times New Roman" w:hAnsi="Arial" w:cs="Arial"/>
          <w:color w:val="424242"/>
          <w:lang w:eastAsia="hr-HR"/>
        </w:rPr>
        <w:t xml:space="preserve"> (</w:t>
      </w:r>
      <w:proofErr w:type="spellStart"/>
      <w:r w:rsidRPr="009118C4">
        <w:rPr>
          <w:rFonts w:ascii="Arial" w:eastAsia="Times New Roman" w:hAnsi="Arial" w:cs="Arial"/>
          <w:color w:val="424242"/>
          <w:lang w:eastAsia="hr-HR"/>
        </w:rPr>
        <w:t>slovima:stotisućakuna</w:t>
      </w:r>
      <w:proofErr w:type="spellEnd"/>
      <w:r w:rsidRPr="009118C4">
        <w:rPr>
          <w:rFonts w:ascii="Arial" w:eastAsia="Times New Roman" w:hAnsi="Arial" w:cs="Arial"/>
          <w:color w:val="424242"/>
          <w:lang w:eastAsia="hr-HR"/>
        </w:rPr>
        <w:t>).</w:t>
      </w:r>
    </w:p>
    <w:p w:rsidR="008502DE" w:rsidRPr="009118C4" w:rsidRDefault="008502DE" w:rsidP="008502DE">
      <w:pPr>
        <w:spacing w:after="0" w:line="330" w:lineRule="atLeast"/>
        <w:rPr>
          <w:rStyle w:val="Naglaeno"/>
          <w:rFonts w:ascii="Arial" w:hAnsi="Arial" w:cs="Arial"/>
          <w:b w:val="0"/>
          <w:bCs w:val="0"/>
        </w:rPr>
      </w:pPr>
      <w:r w:rsidRPr="009118C4">
        <w:rPr>
          <w:rFonts w:ascii="Arial" w:hAnsi="Arial" w:cs="Arial"/>
          <w:color w:val="424242"/>
        </w:rPr>
        <w:t xml:space="preserve">Visina pojedinačnih potpora koje će se udrugama dodijeliti temeljem ovog Javnog poziva iznosi </w:t>
      </w:r>
      <w:proofErr w:type="spellStart"/>
      <w:r w:rsidR="00FA7DB4">
        <w:rPr>
          <w:rFonts w:ascii="Arial" w:hAnsi="Arial" w:cs="Arial"/>
          <w:color w:val="424242"/>
        </w:rPr>
        <w:t>10.000,00kn</w:t>
      </w:r>
      <w:proofErr w:type="spellEnd"/>
      <w:r w:rsidR="00FA7DB4">
        <w:rPr>
          <w:rFonts w:ascii="Arial" w:hAnsi="Arial" w:cs="Arial"/>
          <w:color w:val="424242"/>
        </w:rPr>
        <w:t>.</w:t>
      </w:r>
    </w:p>
    <w:p w:rsidR="008502DE" w:rsidRPr="009118C4" w:rsidRDefault="008502DE" w:rsidP="008502DE">
      <w:pPr>
        <w:spacing w:line="330" w:lineRule="atLeast"/>
        <w:jc w:val="center"/>
        <w:rPr>
          <w:rStyle w:val="Naglaeno"/>
          <w:rFonts w:ascii="Arial" w:hAnsi="Arial" w:cs="Arial"/>
          <w:color w:val="424242"/>
        </w:rPr>
      </w:pPr>
    </w:p>
    <w:p w:rsidR="00524225" w:rsidRPr="009118C4" w:rsidRDefault="00524225" w:rsidP="002437C6">
      <w:pPr>
        <w:ind w:left="283"/>
        <w:rPr>
          <w:rFonts w:ascii="Arial" w:eastAsia="Times New Roman" w:hAnsi="Arial" w:cs="Arial"/>
          <w:b/>
          <w:color w:val="424242"/>
          <w:lang w:eastAsia="hr-HR"/>
        </w:rPr>
      </w:pPr>
    </w:p>
    <w:p w:rsidR="002437C6" w:rsidRPr="009118C4" w:rsidRDefault="002437C6" w:rsidP="002437C6">
      <w:pPr>
        <w:ind w:left="283"/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b/>
          <w:color w:val="424242"/>
          <w:lang w:eastAsia="hr-HR"/>
        </w:rPr>
        <w:t>Korisnici potpore i osnovni kriteriji</w:t>
      </w:r>
    </w:p>
    <w:p w:rsidR="002437C6" w:rsidRPr="009118C4" w:rsidRDefault="002437C6" w:rsidP="002437C6">
      <w:pPr>
        <w:ind w:left="283"/>
        <w:jc w:val="center"/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b/>
          <w:color w:val="424242"/>
          <w:lang w:eastAsia="hr-HR"/>
        </w:rPr>
        <w:t>II.</w:t>
      </w:r>
    </w:p>
    <w:p w:rsidR="000E6C84" w:rsidRPr="009118C4" w:rsidRDefault="002437C6" w:rsidP="002437C6">
      <w:p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Istarska županija – </w:t>
      </w:r>
      <w:proofErr w:type="spellStart"/>
      <w:r w:rsidRPr="009118C4">
        <w:rPr>
          <w:rFonts w:ascii="Arial" w:eastAsia="Times New Roman" w:hAnsi="Arial" w:cs="Arial"/>
          <w:color w:val="424242"/>
          <w:lang w:eastAsia="hr-HR"/>
        </w:rPr>
        <w:t>Regione</w:t>
      </w:r>
      <w:proofErr w:type="spellEnd"/>
      <w:r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  <w:proofErr w:type="spellStart"/>
      <w:r w:rsidRPr="009118C4">
        <w:rPr>
          <w:rFonts w:ascii="Arial" w:eastAsia="Times New Roman" w:hAnsi="Arial" w:cs="Arial"/>
          <w:color w:val="424242"/>
          <w:lang w:eastAsia="hr-HR"/>
        </w:rPr>
        <w:t>Istriana</w:t>
      </w:r>
      <w:proofErr w:type="spellEnd"/>
      <w:r w:rsidRPr="009118C4">
        <w:rPr>
          <w:rFonts w:ascii="Arial" w:eastAsia="Times New Roman" w:hAnsi="Arial" w:cs="Arial"/>
          <w:color w:val="424242"/>
          <w:lang w:eastAsia="hr-HR"/>
        </w:rPr>
        <w:t xml:space="preserve"> će u 2020. godini dodijeliti jednokratne potpore  iz točke 1. ovog Javnog poziva </w:t>
      </w:r>
      <w:r w:rsidR="00C437BE" w:rsidRPr="009118C4">
        <w:rPr>
          <w:rFonts w:ascii="Arial" w:eastAsia="Times New Roman" w:hAnsi="Arial" w:cs="Arial"/>
          <w:color w:val="424242"/>
          <w:lang w:eastAsia="hr-HR"/>
        </w:rPr>
        <w:t xml:space="preserve">udrugama u kulturi koje imaju sjedište na području Istarske županije - </w:t>
      </w:r>
      <w:proofErr w:type="spellStart"/>
      <w:r w:rsidR="00C437BE" w:rsidRPr="009118C4">
        <w:rPr>
          <w:rFonts w:ascii="Arial" w:eastAsia="Times New Roman" w:hAnsi="Arial" w:cs="Arial"/>
          <w:color w:val="424242"/>
          <w:lang w:eastAsia="hr-HR"/>
        </w:rPr>
        <w:t>Regione</w:t>
      </w:r>
      <w:proofErr w:type="spellEnd"/>
      <w:r w:rsidR="00C437BE"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  <w:proofErr w:type="spellStart"/>
      <w:r w:rsidR="00C437BE" w:rsidRPr="009118C4">
        <w:rPr>
          <w:rFonts w:ascii="Arial" w:eastAsia="Times New Roman" w:hAnsi="Arial" w:cs="Arial"/>
          <w:color w:val="424242"/>
          <w:lang w:eastAsia="hr-HR"/>
        </w:rPr>
        <w:t>Istriana</w:t>
      </w:r>
      <w:proofErr w:type="spellEnd"/>
      <w:r w:rsidR="000E6C84" w:rsidRPr="009118C4">
        <w:rPr>
          <w:rFonts w:ascii="Arial" w:eastAsia="Times New Roman" w:hAnsi="Arial" w:cs="Arial"/>
          <w:color w:val="424242"/>
          <w:lang w:eastAsia="hr-HR"/>
        </w:rPr>
        <w:t>.</w:t>
      </w:r>
    </w:p>
    <w:p w:rsidR="002437C6" w:rsidRPr="009118C4" w:rsidRDefault="000E6C84" w:rsidP="002437C6">
      <w:pPr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Osnovni kriteriji:</w:t>
      </w:r>
      <w:r w:rsidR="002437C6" w:rsidRPr="009118C4">
        <w:rPr>
          <w:rFonts w:ascii="Arial" w:eastAsia="Times New Roman" w:hAnsi="Arial" w:cs="Arial"/>
          <w:color w:val="424242"/>
          <w:lang w:eastAsia="hr-HR"/>
        </w:rPr>
        <w:t xml:space="preserve"> </w:t>
      </w:r>
    </w:p>
    <w:p w:rsidR="00397A2D" w:rsidRPr="009118C4" w:rsidRDefault="00397A2D" w:rsidP="002437C6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udruga ima zaposlene osobe temeljem ugovora o radu na neodređeno ili na određeno vrijeme</w:t>
      </w:r>
    </w:p>
    <w:p w:rsidR="00397A2D" w:rsidRPr="009118C4" w:rsidRDefault="00397A2D" w:rsidP="002437C6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udruga je osnovana i djeluje najmanje pet godina do dana podnošenja prijave po ovom Javnom pozivu</w:t>
      </w:r>
    </w:p>
    <w:p w:rsidR="00397A2D" w:rsidRPr="009118C4" w:rsidRDefault="00397A2D" w:rsidP="002437C6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Istarska županija (su)financirala je kulturne projekte udruge u posljednje tri godine </w:t>
      </w:r>
    </w:p>
    <w:p w:rsidR="00397A2D" w:rsidRPr="009118C4" w:rsidRDefault="00397A2D" w:rsidP="002437C6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udruga nije tijekom 2020. ostvarila pravo na financijske potpore kroz mjere Vlade Republike Hrvatske, Ministarstva kulture, Hrvatskog zavoda za zapošljavanje, jedinica lokalne samouprave i dr., a u vezi posebnih okolnosti uvjetovanih </w:t>
      </w:r>
      <w:proofErr w:type="spellStart"/>
      <w:r w:rsidRPr="009118C4">
        <w:rPr>
          <w:rFonts w:ascii="Arial" w:eastAsia="Times New Roman" w:hAnsi="Arial" w:cs="Arial"/>
          <w:color w:val="424242"/>
          <w:lang w:eastAsia="hr-HR"/>
        </w:rPr>
        <w:t>koronavirusom</w:t>
      </w:r>
      <w:proofErr w:type="spellEnd"/>
    </w:p>
    <w:p w:rsidR="000501EB" w:rsidRPr="009118C4" w:rsidRDefault="000501EB" w:rsidP="002437C6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udruga se po ovom Javnom pozivu prijavljuje isključivo za dodjelu jednokratne potpore za sufinanciranje troškova za plaće zaposlenika</w:t>
      </w:r>
    </w:p>
    <w:p w:rsidR="000D3D90" w:rsidRPr="009118C4" w:rsidRDefault="000D3D90" w:rsidP="002437C6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udruga može dokazati bitno otežano ili onemogućeno obavljanje kulturne djelatnosti uslijed epidemije </w:t>
      </w:r>
      <w:proofErr w:type="spellStart"/>
      <w:r w:rsidRPr="009118C4">
        <w:rPr>
          <w:rFonts w:ascii="Arial" w:eastAsia="Times New Roman" w:hAnsi="Arial" w:cs="Arial"/>
          <w:color w:val="424242"/>
          <w:lang w:eastAsia="hr-HR"/>
        </w:rPr>
        <w:t>koronavirusa</w:t>
      </w:r>
      <w:proofErr w:type="spellEnd"/>
      <w:r w:rsidRPr="009118C4">
        <w:rPr>
          <w:rFonts w:ascii="Arial" w:eastAsia="Times New Roman" w:hAnsi="Arial" w:cs="Arial"/>
          <w:color w:val="424242"/>
          <w:lang w:eastAsia="hr-HR"/>
        </w:rPr>
        <w:t xml:space="preserve"> i u vezi s tim, umanjenje financijskih sredstava (u razredu indirektnih troškova)</w:t>
      </w:r>
    </w:p>
    <w:p w:rsidR="00397A2D" w:rsidRPr="009118C4" w:rsidRDefault="000501EB" w:rsidP="000D3D90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udruga ne može po ovom Javnom pozivu prijaviti potrebu za sufinanciranje plaća zaposlenika koji obavljaju poslove na provedbi projekta/projekata koji se financiraju iz EU fondova</w:t>
      </w:r>
      <w:r w:rsidR="009118C4">
        <w:rPr>
          <w:rFonts w:ascii="Arial" w:eastAsia="Times New Roman" w:hAnsi="Arial" w:cs="Arial"/>
          <w:color w:val="424242"/>
          <w:lang w:eastAsia="hr-HR"/>
        </w:rPr>
        <w:t>.</w:t>
      </w:r>
      <w:r w:rsidR="00397A2D" w:rsidRPr="009118C4">
        <w:rPr>
          <w:rFonts w:ascii="Arial" w:eastAsia="Times New Roman" w:hAnsi="Arial" w:cs="Arial"/>
          <w:color w:val="424242"/>
          <w:lang w:eastAsia="hr-HR"/>
        </w:rPr>
        <w:t xml:space="preserve">    </w:t>
      </w:r>
    </w:p>
    <w:p w:rsidR="007518C7" w:rsidRPr="009118C4" w:rsidRDefault="007518C7" w:rsidP="007518C7">
      <w:pPr>
        <w:ind w:left="360"/>
        <w:rPr>
          <w:rFonts w:ascii="Arial" w:eastAsia="Times New Roman" w:hAnsi="Arial" w:cs="Arial"/>
          <w:b/>
          <w:color w:val="424242"/>
          <w:lang w:eastAsia="hr-HR"/>
        </w:rPr>
      </w:pPr>
    </w:p>
    <w:p w:rsidR="002437C6" w:rsidRPr="009118C4" w:rsidRDefault="007518C7" w:rsidP="007518C7">
      <w:pPr>
        <w:ind w:left="360"/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b/>
          <w:color w:val="424242"/>
          <w:lang w:eastAsia="hr-HR"/>
        </w:rPr>
        <w:t xml:space="preserve">Uvjeti koje moraju ispunjavati udruge - podnositelji prijave </w:t>
      </w:r>
    </w:p>
    <w:p w:rsidR="00211DB0" w:rsidRPr="009118C4" w:rsidRDefault="00211DB0" w:rsidP="00211DB0">
      <w:pPr>
        <w:ind w:left="360"/>
        <w:jc w:val="center"/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b/>
          <w:color w:val="424242"/>
          <w:lang w:eastAsia="hr-HR"/>
        </w:rPr>
        <w:t>III.</w:t>
      </w:r>
    </w:p>
    <w:p w:rsidR="00211DB0" w:rsidRPr="009118C4" w:rsidRDefault="00211DB0" w:rsidP="00211DB0">
      <w:pPr>
        <w:ind w:left="283"/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Udrug</w:t>
      </w:r>
      <w:r w:rsidR="00D62D91" w:rsidRPr="009118C4">
        <w:rPr>
          <w:rFonts w:ascii="Arial" w:eastAsia="Times New Roman" w:hAnsi="Arial" w:cs="Arial"/>
          <w:color w:val="424242"/>
          <w:lang w:eastAsia="hr-HR"/>
        </w:rPr>
        <w:t>a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 koj</w:t>
      </w:r>
      <w:r w:rsidR="00D62D91" w:rsidRPr="009118C4">
        <w:rPr>
          <w:rFonts w:ascii="Arial" w:eastAsia="Times New Roman" w:hAnsi="Arial" w:cs="Arial"/>
          <w:color w:val="424242"/>
          <w:lang w:eastAsia="hr-HR"/>
        </w:rPr>
        <w:t>a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 podnos</w:t>
      </w:r>
      <w:r w:rsidR="00D62D91" w:rsidRPr="009118C4">
        <w:rPr>
          <w:rFonts w:ascii="Arial" w:eastAsia="Times New Roman" w:hAnsi="Arial" w:cs="Arial"/>
          <w:color w:val="424242"/>
          <w:lang w:eastAsia="hr-HR"/>
        </w:rPr>
        <w:t>i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 prijavu po ovom Javnom pozivu mora ispunjavati sljedeće</w:t>
      </w:r>
      <w:r w:rsidR="00D62D91" w:rsidRPr="009118C4">
        <w:rPr>
          <w:rFonts w:ascii="Arial" w:eastAsia="Times New Roman" w:hAnsi="Arial" w:cs="Arial"/>
          <w:color w:val="424242"/>
          <w:lang w:eastAsia="hr-HR"/>
        </w:rPr>
        <w:t xml:space="preserve"> uvjete:</w:t>
      </w:r>
    </w:p>
    <w:p w:rsidR="00211DB0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1.</w:t>
      </w:r>
      <w:r w:rsidR="00211DB0" w:rsidRPr="009118C4">
        <w:rPr>
          <w:rFonts w:ascii="Arial" w:hAnsi="Arial" w:cs="Arial"/>
        </w:rPr>
        <w:t xml:space="preserve"> upisana je u Registar udruga  </w:t>
      </w:r>
    </w:p>
    <w:p w:rsidR="00211DB0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2</w:t>
      </w:r>
      <w:r w:rsidR="007518C7" w:rsidRPr="009118C4">
        <w:rPr>
          <w:rFonts w:ascii="Arial" w:hAnsi="Arial" w:cs="Arial"/>
        </w:rPr>
        <w:t>.</w:t>
      </w:r>
      <w:r w:rsidR="00211DB0" w:rsidRPr="009118C4">
        <w:rPr>
          <w:rFonts w:ascii="Arial" w:hAnsi="Arial" w:cs="Arial"/>
        </w:rPr>
        <w:t xml:space="preserve"> upisana je u Registar neprofitnih organizacija</w:t>
      </w:r>
      <w:r w:rsidRPr="009118C4">
        <w:rPr>
          <w:rFonts w:ascii="Arial" w:hAnsi="Arial" w:cs="Arial"/>
        </w:rPr>
        <w:t xml:space="preserve"> i vodi transparentno financijsko poslovanje u skladu s propisima o računovodstvu neprofitnih organizacija</w:t>
      </w:r>
    </w:p>
    <w:p w:rsidR="00D62D91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3.</w:t>
      </w:r>
      <w:r w:rsidR="00D62D91" w:rsidRPr="009118C4">
        <w:rPr>
          <w:rFonts w:ascii="Arial" w:hAnsi="Arial" w:cs="Arial"/>
        </w:rPr>
        <w:t xml:space="preserve"> uskladila je Statut s odredbama Zakona o udrugama („Narodne novine“ broj 74/14,70/17 i 98/19) ili je podnijela zahtjev za usklađivanje Statuta nadležnom uredu</w:t>
      </w:r>
    </w:p>
    <w:p w:rsidR="00D62D91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4.</w:t>
      </w:r>
      <w:r w:rsidR="00211DB0" w:rsidRPr="009118C4">
        <w:rPr>
          <w:rFonts w:ascii="Arial" w:hAnsi="Arial" w:cs="Arial"/>
        </w:rPr>
        <w:t xml:space="preserve"> </w:t>
      </w:r>
      <w:r w:rsidR="00D62D91" w:rsidRPr="009118C4">
        <w:rPr>
          <w:rFonts w:ascii="Arial" w:hAnsi="Arial" w:cs="Arial"/>
        </w:rPr>
        <w:t>iz</w:t>
      </w:r>
      <w:r w:rsidR="00211DB0" w:rsidRPr="009118C4">
        <w:rPr>
          <w:rFonts w:ascii="Arial" w:hAnsi="Arial" w:cs="Arial"/>
        </w:rPr>
        <w:t xml:space="preserve"> </w:t>
      </w:r>
      <w:r w:rsidR="00D62D91" w:rsidRPr="009118C4">
        <w:rPr>
          <w:rFonts w:ascii="Arial" w:hAnsi="Arial" w:cs="Arial"/>
        </w:rPr>
        <w:t>S</w:t>
      </w:r>
      <w:r w:rsidR="00211DB0" w:rsidRPr="009118C4">
        <w:rPr>
          <w:rFonts w:ascii="Arial" w:hAnsi="Arial" w:cs="Arial"/>
        </w:rPr>
        <w:t>tatut</w:t>
      </w:r>
      <w:r w:rsidR="00D62D91" w:rsidRPr="009118C4">
        <w:rPr>
          <w:rFonts w:ascii="Arial" w:hAnsi="Arial" w:cs="Arial"/>
        </w:rPr>
        <w:t>a udruge</w:t>
      </w:r>
      <w:r w:rsidR="00211DB0" w:rsidRPr="009118C4">
        <w:rPr>
          <w:rFonts w:ascii="Arial" w:hAnsi="Arial" w:cs="Arial"/>
        </w:rPr>
        <w:t xml:space="preserve"> </w:t>
      </w:r>
      <w:r w:rsidR="00D62D91" w:rsidRPr="009118C4">
        <w:rPr>
          <w:rFonts w:ascii="Arial" w:hAnsi="Arial" w:cs="Arial"/>
        </w:rPr>
        <w:t>vidljivo je da udruga djeluje u području kulture (ili umjetnosti)</w:t>
      </w:r>
    </w:p>
    <w:p w:rsidR="00207C3F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lastRenderedPageBreak/>
        <w:t>5. da je (su) osoba/e ovlaštena/e za zastupanje udruge u mandatu</w:t>
      </w:r>
    </w:p>
    <w:p w:rsidR="00D62D91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6.</w:t>
      </w:r>
      <w:r w:rsidR="00D62D91" w:rsidRPr="009118C4">
        <w:rPr>
          <w:rFonts w:ascii="Arial" w:hAnsi="Arial" w:cs="Arial"/>
        </w:rPr>
        <w:t xml:space="preserve"> udruga djeluje u službi općeg/zajedničkog dobra i u skladu s općim vrijednostima utvrđenim </w:t>
      </w:r>
      <w:r w:rsidR="006E7794" w:rsidRPr="009118C4">
        <w:rPr>
          <w:rFonts w:ascii="Arial" w:hAnsi="Arial" w:cs="Arial"/>
        </w:rPr>
        <w:t>Ustavom Republike Hrvatske</w:t>
      </w:r>
    </w:p>
    <w:p w:rsidR="00211DB0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7.</w:t>
      </w:r>
      <w:r w:rsidR="00211DB0" w:rsidRPr="009118C4">
        <w:rPr>
          <w:rFonts w:ascii="Arial" w:hAnsi="Arial" w:cs="Arial"/>
        </w:rPr>
        <w:t xml:space="preserve"> </w:t>
      </w:r>
      <w:r w:rsidR="006E7794" w:rsidRPr="009118C4">
        <w:rPr>
          <w:rFonts w:ascii="Arial" w:hAnsi="Arial" w:cs="Arial"/>
        </w:rPr>
        <w:t xml:space="preserve">udruga </w:t>
      </w:r>
      <w:r w:rsidR="00211DB0" w:rsidRPr="009118C4">
        <w:rPr>
          <w:rFonts w:ascii="Arial" w:hAnsi="Arial" w:cs="Arial"/>
        </w:rPr>
        <w:t xml:space="preserve">ima uredno ispunjene obveze iz svih prethodno sklopljenih ugovora o financiranju iz proračuna Istarske županije – </w:t>
      </w:r>
      <w:proofErr w:type="spellStart"/>
      <w:r w:rsidR="00211DB0" w:rsidRPr="009118C4">
        <w:rPr>
          <w:rFonts w:ascii="Arial" w:hAnsi="Arial" w:cs="Arial"/>
        </w:rPr>
        <w:t>Regione</w:t>
      </w:r>
      <w:proofErr w:type="spellEnd"/>
      <w:r w:rsidR="00211DB0" w:rsidRPr="009118C4">
        <w:rPr>
          <w:rFonts w:ascii="Arial" w:hAnsi="Arial" w:cs="Arial"/>
        </w:rPr>
        <w:t xml:space="preserve"> </w:t>
      </w:r>
      <w:proofErr w:type="spellStart"/>
      <w:r w:rsidR="00211DB0" w:rsidRPr="009118C4">
        <w:rPr>
          <w:rFonts w:ascii="Arial" w:hAnsi="Arial" w:cs="Arial"/>
        </w:rPr>
        <w:t>Istriana</w:t>
      </w:r>
      <w:proofErr w:type="spellEnd"/>
      <w:r w:rsidR="00211DB0" w:rsidRPr="009118C4">
        <w:rPr>
          <w:rFonts w:ascii="Arial" w:hAnsi="Arial" w:cs="Arial"/>
        </w:rPr>
        <w:t xml:space="preserve"> i drugih javnih izvora;</w:t>
      </w:r>
    </w:p>
    <w:p w:rsidR="00211DB0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8.</w:t>
      </w:r>
      <w:r w:rsidR="009118C4">
        <w:rPr>
          <w:rFonts w:ascii="Arial" w:hAnsi="Arial" w:cs="Arial"/>
        </w:rPr>
        <w:t xml:space="preserve"> udruga</w:t>
      </w:r>
      <w:r w:rsidR="00211DB0" w:rsidRPr="009118C4">
        <w:rPr>
          <w:rFonts w:ascii="Arial" w:hAnsi="Arial" w:cs="Arial"/>
        </w:rPr>
        <w:t xml:space="preserve"> nema dugovanja s osnova plaćanja doprinosa za mirovinsko i zdravstveno osiguranje i plaćanja poreza te drugih davanja prema državnom proračunu, proračunu Istarske županije – </w:t>
      </w:r>
      <w:proofErr w:type="spellStart"/>
      <w:r w:rsidR="00211DB0" w:rsidRPr="009118C4">
        <w:rPr>
          <w:rFonts w:ascii="Arial" w:hAnsi="Arial" w:cs="Arial"/>
        </w:rPr>
        <w:t>Regione</w:t>
      </w:r>
      <w:proofErr w:type="spellEnd"/>
      <w:r w:rsidR="00211DB0" w:rsidRPr="009118C4">
        <w:rPr>
          <w:rFonts w:ascii="Arial" w:hAnsi="Arial" w:cs="Arial"/>
        </w:rPr>
        <w:t xml:space="preserve"> </w:t>
      </w:r>
      <w:proofErr w:type="spellStart"/>
      <w:r w:rsidR="00211DB0" w:rsidRPr="009118C4">
        <w:rPr>
          <w:rFonts w:ascii="Arial" w:hAnsi="Arial" w:cs="Arial"/>
        </w:rPr>
        <w:t>Istriana</w:t>
      </w:r>
      <w:proofErr w:type="spellEnd"/>
      <w:r w:rsidR="00211DB0" w:rsidRPr="009118C4">
        <w:rPr>
          <w:rFonts w:ascii="Arial" w:hAnsi="Arial" w:cs="Arial"/>
        </w:rPr>
        <w:t xml:space="preserve"> i proračunu jedinice lokalne samouprave;</w:t>
      </w:r>
    </w:p>
    <w:p w:rsidR="00211DB0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9.</w:t>
      </w:r>
      <w:r w:rsidR="00211DB0" w:rsidRPr="009118C4">
        <w:rPr>
          <w:rFonts w:ascii="Arial" w:hAnsi="Arial" w:cs="Arial"/>
        </w:rPr>
        <w:t xml:space="preserve"> protiv </w:t>
      </w:r>
      <w:r w:rsidRPr="009118C4">
        <w:rPr>
          <w:rFonts w:ascii="Arial" w:hAnsi="Arial" w:cs="Arial"/>
        </w:rPr>
        <w:t>o</w:t>
      </w:r>
      <w:r w:rsidR="00211DB0" w:rsidRPr="009118C4">
        <w:rPr>
          <w:rFonts w:ascii="Arial" w:hAnsi="Arial" w:cs="Arial"/>
        </w:rPr>
        <w:t>sobe ovlaštene za zastupanje udruge ne vodi se kazneni postupak i nije pravomoćno osuđen/a za prekršaj određen člankom 48. st. 2. alinejom c) Uredbe o kriterijima, mjerilima i postupcima financiranja i ugovaranja programa i projekata od interesa za opće dobro koje provode udruge („Narodne novine“ br. 26/15.), odnosno pravomoćno osuđen/a za počinjenje kaznenog djela određenog člankom 48. stavkom 2. alinejom d) Uredbe;</w:t>
      </w:r>
    </w:p>
    <w:p w:rsidR="00211DB0" w:rsidRPr="009118C4" w:rsidRDefault="00207C3F" w:rsidP="00211DB0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10. udruga ima usvojen Financijski plan i Program rada (Operativni plan) za 2020. godinu</w:t>
      </w:r>
    </w:p>
    <w:p w:rsidR="00211DB0" w:rsidRPr="009118C4" w:rsidRDefault="00207C3F" w:rsidP="007518C7">
      <w:pPr>
        <w:ind w:left="720"/>
        <w:rPr>
          <w:rFonts w:ascii="Arial" w:hAnsi="Arial" w:cs="Arial"/>
        </w:rPr>
      </w:pPr>
      <w:r w:rsidRPr="009118C4">
        <w:rPr>
          <w:rFonts w:ascii="Arial" w:hAnsi="Arial" w:cs="Arial"/>
        </w:rPr>
        <w:t>Dokaze iz alineja 1. do</w:t>
      </w:r>
      <w:r w:rsidR="007518C7" w:rsidRPr="009118C4">
        <w:rPr>
          <w:rFonts w:ascii="Arial" w:hAnsi="Arial" w:cs="Arial"/>
        </w:rPr>
        <w:t xml:space="preserve"> 7. pribavlja Upravni odjel za kulturu i zavičajnost </w:t>
      </w:r>
      <w:r w:rsidR="009118C4">
        <w:rPr>
          <w:rFonts w:ascii="Arial" w:hAnsi="Arial" w:cs="Arial"/>
        </w:rPr>
        <w:t>I</w:t>
      </w:r>
      <w:r w:rsidR="007518C7" w:rsidRPr="009118C4">
        <w:rPr>
          <w:rFonts w:ascii="Arial" w:hAnsi="Arial" w:cs="Arial"/>
        </w:rPr>
        <w:t xml:space="preserve">starske županije – </w:t>
      </w:r>
      <w:proofErr w:type="spellStart"/>
      <w:r w:rsidR="007518C7" w:rsidRPr="009118C4">
        <w:rPr>
          <w:rFonts w:ascii="Arial" w:hAnsi="Arial" w:cs="Arial"/>
        </w:rPr>
        <w:t>Regione</w:t>
      </w:r>
      <w:proofErr w:type="spellEnd"/>
      <w:r w:rsidR="007518C7" w:rsidRPr="009118C4">
        <w:rPr>
          <w:rFonts w:ascii="Arial" w:hAnsi="Arial" w:cs="Arial"/>
        </w:rPr>
        <w:t xml:space="preserve"> </w:t>
      </w:r>
      <w:proofErr w:type="spellStart"/>
      <w:r w:rsidR="007518C7" w:rsidRPr="009118C4">
        <w:rPr>
          <w:rFonts w:ascii="Arial" w:hAnsi="Arial" w:cs="Arial"/>
        </w:rPr>
        <w:t>Istriana</w:t>
      </w:r>
      <w:proofErr w:type="spellEnd"/>
      <w:r w:rsidR="007518C7" w:rsidRPr="009118C4">
        <w:rPr>
          <w:rFonts w:ascii="Arial" w:hAnsi="Arial" w:cs="Arial"/>
        </w:rPr>
        <w:t>.</w:t>
      </w:r>
    </w:p>
    <w:p w:rsidR="008E1482" w:rsidRPr="009118C4" w:rsidRDefault="008E1482" w:rsidP="008502DE">
      <w:pPr>
        <w:rPr>
          <w:rFonts w:ascii="Arial" w:eastAsia="Times New Roman" w:hAnsi="Arial" w:cs="Arial"/>
          <w:b/>
          <w:color w:val="424242"/>
          <w:lang w:eastAsia="hr-HR"/>
        </w:rPr>
      </w:pPr>
    </w:p>
    <w:p w:rsidR="00567D28" w:rsidRPr="009118C4" w:rsidRDefault="00567D28" w:rsidP="008502DE">
      <w:pPr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b/>
          <w:color w:val="424242"/>
          <w:lang w:eastAsia="hr-HR"/>
        </w:rPr>
        <w:t>Udruge koje ne mogu podnijeti prijavu po Javnom pozivu</w:t>
      </w:r>
    </w:p>
    <w:p w:rsidR="00567D28" w:rsidRPr="009118C4" w:rsidRDefault="00567D28" w:rsidP="00567D28">
      <w:pPr>
        <w:jc w:val="center"/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b/>
          <w:color w:val="424242"/>
          <w:lang w:eastAsia="hr-HR"/>
        </w:rPr>
        <w:t>IV.</w:t>
      </w:r>
    </w:p>
    <w:p w:rsidR="009A53B8" w:rsidRPr="009118C4" w:rsidRDefault="009A53B8" w:rsidP="009A53B8">
      <w:p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Po ovom Javnom pozivu prijav</w:t>
      </w:r>
      <w:r w:rsidR="009118C4">
        <w:rPr>
          <w:rFonts w:ascii="Arial" w:eastAsia="Times New Roman" w:hAnsi="Arial" w:cs="Arial"/>
          <w:color w:val="424242"/>
          <w:lang w:eastAsia="hr-HR"/>
        </w:rPr>
        <w:t>u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 ne mogu podni</w:t>
      </w:r>
      <w:r w:rsidR="009118C4">
        <w:rPr>
          <w:rFonts w:ascii="Arial" w:eastAsia="Times New Roman" w:hAnsi="Arial" w:cs="Arial"/>
          <w:color w:val="424242"/>
          <w:lang w:eastAsia="hr-HR"/>
        </w:rPr>
        <w:t>jeti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 udruge:</w:t>
      </w:r>
    </w:p>
    <w:p w:rsidR="009A53B8" w:rsidRPr="009118C4" w:rsidRDefault="009A53B8" w:rsidP="009A53B8">
      <w:pPr>
        <w:pStyle w:val="Odlomakpopisa"/>
        <w:numPr>
          <w:ilvl w:val="0"/>
          <w:numId w:val="4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koje pružaju podršku dionicima iz profitnog sektora</w:t>
      </w:r>
    </w:p>
    <w:p w:rsidR="009A53B8" w:rsidRPr="009118C4" w:rsidRDefault="009A53B8" w:rsidP="009A53B8">
      <w:pPr>
        <w:pStyle w:val="Odlomakpopisa"/>
        <w:numPr>
          <w:ilvl w:val="0"/>
          <w:numId w:val="4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čiji su osnivači pravne osobe iz profitnog sektora</w:t>
      </w:r>
    </w:p>
    <w:p w:rsidR="009A53B8" w:rsidRPr="009118C4" w:rsidRDefault="009A53B8" w:rsidP="009A53B8">
      <w:pPr>
        <w:pStyle w:val="Odlomakpopisa"/>
        <w:numPr>
          <w:ilvl w:val="0"/>
          <w:numId w:val="4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čiji je osnivač ili jedan od osnivača politička stranka ili vjerska organizacija</w:t>
      </w:r>
    </w:p>
    <w:p w:rsidR="009A53B8" w:rsidRPr="009118C4" w:rsidRDefault="009A53B8" w:rsidP="009A53B8">
      <w:pPr>
        <w:pStyle w:val="Odlomakpopisa"/>
        <w:numPr>
          <w:ilvl w:val="0"/>
          <w:numId w:val="4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koje nisu podmirile svoje zakonske obveze po osnovi javnih davanja (plaćanja poreza i doprinosa)</w:t>
      </w:r>
    </w:p>
    <w:p w:rsidR="009A53B8" w:rsidRPr="009118C4" w:rsidRDefault="009A53B8" w:rsidP="009A53B8">
      <w:pPr>
        <w:pStyle w:val="Odlomakpopisa"/>
        <w:numPr>
          <w:ilvl w:val="0"/>
          <w:numId w:val="4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koje su u blokadi ili pod stečajem</w:t>
      </w:r>
    </w:p>
    <w:p w:rsidR="009A53B8" w:rsidRPr="009118C4" w:rsidRDefault="009A53B8" w:rsidP="009A53B8">
      <w:pPr>
        <w:pStyle w:val="Odlomakpopisa"/>
        <w:numPr>
          <w:ilvl w:val="0"/>
          <w:numId w:val="4"/>
        </w:num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strane udruge upisane u Registar stranih udruga Republike Hrvatske</w:t>
      </w:r>
    </w:p>
    <w:p w:rsidR="009A53B8" w:rsidRPr="009118C4" w:rsidRDefault="009A53B8" w:rsidP="00567D28">
      <w:pPr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Prijave ne mogu podnositi ogranci, podružnice i druge ustrojbene jedinice udruga koje nemaju pravnu osobnost. </w:t>
      </w:r>
    </w:p>
    <w:p w:rsidR="002437C6" w:rsidRPr="009118C4" w:rsidRDefault="00523272" w:rsidP="002437C6">
      <w:pPr>
        <w:ind w:left="360"/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b/>
          <w:color w:val="424242"/>
          <w:lang w:eastAsia="hr-HR"/>
        </w:rPr>
        <w:t>Prijava i dokumentacija koju udruga mora priložiti uz prijavu</w:t>
      </w:r>
    </w:p>
    <w:p w:rsidR="002437C6" w:rsidRPr="009118C4" w:rsidRDefault="007518C7" w:rsidP="002437C6">
      <w:pPr>
        <w:ind w:left="283"/>
        <w:jc w:val="center"/>
        <w:rPr>
          <w:rFonts w:ascii="Arial" w:eastAsia="Times New Roman" w:hAnsi="Arial" w:cs="Arial"/>
          <w:b/>
          <w:color w:val="424242"/>
          <w:lang w:eastAsia="hr-HR"/>
        </w:rPr>
      </w:pPr>
      <w:r w:rsidRPr="009118C4">
        <w:rPr>
          <w:rFonts w:ascii="Arial" w:eastAsia="Times New Roman" w:hAnsi="Arial" w:cs="Arial"/>
          <w:b/>
          <w:color w:val="424242"/>
          <w:lang w:eastAsia="hr-HR"/>
        </w:rPr>
        <w:t>V</w:t>
      </w:r>
      <w:r w:rsidR="002437C6" w:rsidRPr="009118C4">
        <w:rPr>
          <w:rFonts w:ascii="Arial" w:eastAsia="Times New Roman" w:hAnsi="Arial" w:cs="Arial"/>
          <w:b/>
          <w:color w:val="424242"/>
          <w:lang w:eastAsia="hr-HR"/>
        </w:rPr>
        <w:t>.</w:t>
      </w:r>
    </w:p>
    <w:p w:rsidR="007518C7" w:rsidRPr="009118C4" w:rsidRDefault="007518C7" w:rsidP="007518C7">
      <w:pPr>
        <w:ind w:left="283"/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Prijava na Javni poziv podnosi se na prijavnom obrascu koji je sastavni dio ovog Javnog poziva.</w:t>
      </w:r>
    </w:p>
    <w:p w:rsidR="007518C7" w:rsidRPr="009118C4" w:rsidRDefault="007518C7" w:rsidP="007518C7">
      <w:pPr>
        <w:ind w:left="283"/>
        <w:rPr>
          <w:rFonts w:ascii="Arial" w:eastAsia="Times New Roman" w:hAnsi="Arial" w:cs="Arial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>Uz prijavu se obvezno prilaže sljedeća dokumentacija:</w:t>
      </w:r>
    </w:p>
    <w:p w:rsidR="007518C7" w:rsidRPr="009118C4" w:rsidRDefault="007518C7" w:rsidP="007518C7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118C4">
        <w:rPr>
          <w:rFonts w:ascii="Arial" w:hAnsi="Arial" w:cs="Arial"/>
        </w:rPr>
        <w:t xml:space="preserve">potvrda Porezne uprave o nepostojanju javnih dugovanja ne starija od 30 dana od dana objave Javnog poziva </w:t>
      </w:r>
    </w:p>
    <w:p w:rsidR="007518C7" w:rsidRPr="009118C4" w:rsidRDefault="007518C7" w:rsidP="00523272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118C4">
        <w:rPr>
          <w:rFonts w:ascii="Arial" w:hAnsi="Arial" w:cs="Arial"/>
        </w:rPr>
        <w:t>uvjerenje nadležnog suda, ne starije od 6 mjeseci od dana objave Javnog poziva, da se protiv osobe ovlaštene za zastupanje udruge ne vodi kazneni postupak i da ni</w:t>
      </w:r>
      <w:r w:rsidR="009118C4">
        <w:rPr>
          <w:rFonts w:ascii="Arial" w:hAnsi="Arial" w:cs="Arial"/>
        </w:rPr>
        <w:t>je</w:t>
      </w:r>
      <w:r w:rsidRPr="009118C4">
        <w:rPr>
          <w:rFonts w:ascii="Arial" w:hAnsi="Arial" w:cs="Arial"/>
        </w:rPr>
        <w:t xml:space="preserve"> pravomoćno osuđen/</w:t>
      </w:r>
      <w:r w:rsidR="009118C4">
        <w:rPr>
          <w:rFonts w:ascii="Arial" w:hAnsi="Arial" w:cs="Arial"/>
        </w:rPr>
        <w:t>a</w:t>
      </w:r>
      <w:r w:rsidRPr="009118C4">
        <w:rPr>
          <w:rFonts w:ascii="Arial" w:hAnsi="Arial" w:cs="Arial"/>
        </w:rPr>
        <w:t xml:space="preserve"> za prekršaj određen člankom 48. stavkom 2. alineja c) </w:t>
      </w:r>
      <w:r w:rsidRPr="009118C4">
        <w:rPr>
          <w:rFonts w:ascii="Arial" w:hAnsi="Arial" w:cs="Arial"/>
        </w:rPr>
        <w:lastRenderedPageBreak/>
        <w:t xml:space="preserve">odnosno da nije pravomoćno osuđen/a za počinjenje kaznenog djela određenog člankom 48. stavkom 2. alinejom d) Uredbe o kriterijima, mjerilima  i postupcima financiranja i ugovaranja programa i projekata od interesa za opće dobro koje provode udruge („Narodne novine“ br. 26/15.) </w:t>
      </w:r>
    </w:p>
    <w:p w:rsidR="00523272" w:rsidRPr="009118C4" w:rsidRDefault="007518C7" w:rsidP="00523272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9118C4">
        <w:rPr>
          <w:rFonts w:ascii="Arial" w:hAnsi="Arial" w:cs="Arial"/>
        </w:rPr>
        <w:t>preslika Financijskog plana i Programa rada (Operativnog plana) udruge za 2020. godinu</w:t>
      </w:r>
    </w:p>
    <w:p w:rsidR="00EA72DF" w:rsidRPr="009118C4" w:rsidRDefault="00EA72DF" w:rsidP="00523272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9118C4">
        <w:rPr>
          <w:rFonts w:ascii="Arial" w:hAnsi="Arial" w:cs="Arial"/>
        </w:rPr>
        <w:t>popis osoba zaposlenih u udruzi temeljem ugovora o radu na neodređeno ili određeno vrijeme</w:t>
      </w:r>
    </w:p>
    <w:p w:rsidR="007518C7" w:rsidRPr="009118C4" w:rsidRDefault="00523272" w:rsidP="00524225">
      <w:pPr>
        <w:pStyle w:val="Odlomakpopisa"/>
        <w:numPr>
          <w:ilvl w:val="0"/>
          <w:numId w:val="3"/>
        </w:numPr>
        <w:rPr>
          <w:rFonts w:ascii="Arial" w:hAnsi="Arial" w:cs="Arial"/>
          <w:color w:val="424242"/>
        </w:rPr>
      </w:pPr>
      <w:r w:rsidRPr="009118C4">
        <w:rPr>
          <w:rFonts w:ascii="Arial" w:hAnsi="Arial" w:cs="Arial"/>
          <w:color w:val="424242"/>
        </w:rPr>
        <w:t xml:space="preserve">dokumentacija kojom se dokazuje nemogućnost ili bitno otežano obavljanje kulturne djelatnosti zbog  okolnosti uvjetovanih </w:t>
      </w:r>
      <w:proofErr w:type="spellStart"/>
      <w:r w:rsidRPr="009118C4">
        <w:rPr>
          <w:rFonts w:ascii="Arial" w:hAnsi="Arial" w:cs="Arial"/>
          <w:color w:val="424242"/>
        </w:rPr>
        <w:t>koronavirusom</w:t>
      </w:r>
      <w:proofErr w:type="spellEnd"/>
      <w:r w:rsidRPr="009118C4">
        <w:rPr>
          <w:rFonts w:ascii="Arial" w:hAnsi="Arial" w:cs="Arial"/>
          <w:color w:val="424242"/>
        </w:rPr>
        <w:t xml:space="preserve"> (preslike ugovora, službenih prepiski i drugih potvrda o ugovorenim poslovima, a koji su zbog pojave </w:t>
      </w:r>
      <w:proofErr w:type="spellStart"/>
      <w:r w:rsidRPr="009118C4">
        <w:rPr>
          <w:rFonts w:ascii="Arial" w:hAnsi="Arial" w:cs="Arial"/>
          <w:color w:val="424242"/>
        </w:rPr>
        <w:t>koronavirusa</w:t>
      </w:r>
      <w:proofErr w:type="spellEnd"/>
      <w:r w:rsidRPr="009118C4">
        <w:rPr>
          <w:rFonts w:ascii="Arial" w:hAnsi="Arial" w:cs="Arial"/>
          <w:color w:val="424242"/>
        </w:rPr>
        <w:t xml:space="preserve"> morali biti otkazani</w:t>
      </w:r>
      <w:r w:rsidR="00061D05">
        <w:rPr>
          <w:rFonts w:ascii="Arial" w:hAnsi="Arial" w:cs="Arial"/>
          <w:color w:val="424242"/>
        </w:rPr>
        <w:t>)</w:t>
      </w:r>
      <w:r w:rsidRPr="009118C4">
        <w:rPr>
          <w:rFonts w:ascii="Arial" w:hAnsi="Arial" w:cs="Arial"/>
          <w:color w:val="424242"/>
        </w:rPr>
        <w:t xml:space="preserve">. Ukoliko nije u mogućnosti pribaviti </w:t>
      </w:r>
      <w:r w:rsidR="00EA72DF" w:rsidRPr="009118C4">
        <w:rPr>
          <w:rFonts w:ascii="Arial" w:hAnsi="Arial" w:cs="Arial"/>
          <w:color w:val="424242"/>
        </w:rPr>
        <w:t>navedenu</w:t>
      </w:r>
      <w:r w:rsidRPr="009118C4">
        <w:rPr>
          <w:rFonts w:ascii="Arial" w:hAnsi="Arial" w:cs="Arial"/>
          <w:color w:val="424242"/>
        </w:rPr>
        <w:t xml:space="preserve"> dokumentaciju, </w:t>
      </w:r>
      <w:r w:rsidR="006F5F6A" w:rsidRPr="009118C4">
        <w:rPr>
          <w:rFonts w:ascii="Arial" w:hAnsi="Arial" w:cs="Arial"/>
          <w:color w:val="424242"/>
        </w:rPr>
        <w:t xml:space="preserve">udruga - </w:t>
      </w:r>
      <w:r w:rsidRPr="009118C4">
        <w:rPr>
          <w:rFonts w:ascii="Arial" w:hAnsi="Arial" w:cs="Arial"/>
          <w:color w:val="424242"/>
        </w:rPr>
        <w:t>prijavitelj može situaciju i opisno pojasniti</w:t>
      </w:r>
      <w:r w:rsidR="00EA72DF" w:rsidRPr="009118C4">
        <w:rPr>
          <w:rFonts w:ascii="Arial" w:hAnsi="Arial" w:cs="Arial"/>
          <w:color w:val="424242"/>
        </w:rPr>
        <w:t xml:space="preserve"> u prijavnom obrascu.</w:t>
      </w:r>
    </w:p>
    <w:p w:rsidR="008502DE" w:rsidRPr="009118C4" w:rsidRDefault="008502DE" w:rsidP="00524225">
      <w:pPr>
        <w:rPr>
          <w:rFonts w:ascii="Arial" w:hAnsi="Arial" w:cs="Arial"/>
          <w:b/>
          <w:color w:val="424242"/>
        </w:rPr>
      </w:pPr>
    </w:p>
    <w:p w:rsidR="008E1482" w:rsidRPr="009118C4" w:rsidRDefault="008E1482" w:rsidP="00524225">
      <w:pPr>
        <w:rPr>
          <w:rFonts w:ascii="Arial" w:hAnsi="Arial" w:cs="Arial"/>
          <w:b/>
          <w:color w:val="424242"/>
        </w:rPr>
      </w:pPr>
      <w:r w:rsidRPr="009118C4">
        <w:rPr>
          <w:rFonts w:ascii="Arial" w:hAnsi="Arial" w:cs="Arial"/>
          <w:b/>
          <w:color w:val="424242"/>
        </w:rPr>
        <w:t>Način prijave</w:t>
      </w:r>
    </w:p>
    <w:p w:rsidR="007518C7" w:rsidRPr="009118C4" w:rsidRDefault="00524225" w:rsidP="00524225">
      <w:pPr>
        <w:jc w:val="center"/>
        <w:rPr>
          <w:rFonts w:ascii="Arial" w:hAnsi="Arial" w:cs="Arial"/>
          <w:b/>
        </w:rPr>
      </w:pPr>
      <w:r w:rsidRPr="009118C4">
        <w:rPr>
          <w:rFonts w:ascii="Arial" w:hAnsi="Arial" w:cs="Arial"/>
          <w:b/>
          <w:color w:val="424242"/>
        </w:rPr>
        <w:t>V</w:t>
      </w:r>
      <w:r w:rsidR="009A53B8" w:rsidRPr="009118C4">
        <w:rPr>
          <w:rFonts w:ascii="Arial" w:hAnsi="Arial" w:cs="Arial"/>
          <w:b/>
          <w:color w:val="424242"/>
        </w:rPr>
        <w:t>I</w:t>
      </w:r>
      <w:r w:rsidRPr="009118C4">
        <w:rPr>
          <w:rFonts w:ascii="Arial" w:hAnsi="Arial" w:cs="Arial"/>
          <w:b/>
          <w:color w:val="424242"/>
        </w:rPr>
        <w:t>.</w:t>
      </w:r>
    </w:p>
    <w:p w:rsidR="008502DE" w:rsidRPr="009118C4" w:rsidRDefault="002437C6" w:rsidP="008502DE">
      <w:pPr>
        <w:ind w:left="643"/>
        <w:rPr>
          <w:rStyle w:val="Naglaeno"/>
          <w:rFonts w:ascii="Arial" w:eastAsia="Times New Roman" w:hAnsi="Arial" w:cs="Arial"/>
          <w:bCs w:val="0"/>
          <w:color w:val="424242"/>
          <w:lang w:eastAsia="hr-HR"/>
        </w:rPr>
      </w:pPr>
      <w:r w:rsidRPr="009118C4">
        <w:rPr>
          <w:rFonts w:ascii="Arial" w:eastAsia="Times New Roman" w:hAnsi="Arial" w:cs="Arial"/>
          <w:color w:val="424242"/>
          <w:lang w:eastAsia="hr-HR"/>
        </w:rPr>
        <w:t xml:space="preserve">Pravo na isplatu  jednokratne potpore po ovom Javnom pozivu ostvaruje se na temelju ispunjenog propisanog </w:t>
      </w:r>
      <w:r w:rsidR="00576291" w:rsidRPr="009118C4">
        <w:rPr>
          <w:rFonts w:ascii="Arial" w:eastAsia="Times New Roman" w:hAnsi="Arial" w:cs="Arial"/>
          <w:color w:val="424242"/>
          <w:lang w:eastAsia="hr-HR"/>
        </w:rPr>
        <w:t xml:space="preserve">prijavnog 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obrasca  koji </w:t>
      </w:r>
      <w:r w:rsidR="00576291" w:rsidRPr="009118C4">
        <w:rPr>
          <w:rFonts w:ascii="Arial" w:eastAsia="Times New Roman" w:hAnsi="Arial" w:cs="Arial"/>
          <w:color w:val="424242"/>
          <w:lang w:eastAsia="hr-HR"/>
        </w:rPr>
        <w:t>udruga</w:t>
      </w:r>
      <w:r w:rsidRPr="009118C4">
        <w:rPr>
          <w:rFonts w:ascii="Arial" w:eastAsia="Times New Roman" w:hAnsi="Arial" w:cs="Arial"/>
          <w:color w:val="424242"/>
          <w:lang w:eastAsia="hr-HR"/>
        </w:rPr>
        <w:t xml:space="preserve">, s priloženom dokumentacijom, upućuje elektroničkom poštom na  adresu: </w:t>
      </w:r>
      <w:hyperlink r:id="rId9" w:history="1">
        <w:proofErr w:type="spellStart"/>
        <w:r w:rsidR="00576291" w:rsidRPr="009118C4">
          <w:rPr>
            <w:rStyle w:val="Hiperveza"/>
            <w:rFonts w:ascii="Arial" w:eastAsia="Times New Roman" w:hAnsi="Arial" w:cs="Arial"/>
            <w:b/>
            <w:lang w:eastAsia="hr-HR"/>
          </w:rPr>
          <w:t>kultura@istra-istria.hr</w:t>
        </w:r>
        <w:proofErr w:type="spellEnd"/>
      </w:hyperlink>
      <w:r w:rsidR="00576291" w:rsidRPr="009118C4">
        <w:rPr>
          <w:rFonts w:ascii="Arial" w:eastAsia="Times New Roman" w:hAnsi="Arial" w:cs="Arial"/>
          <w:b/>
          <w:color w:val="424242"/>
          <w:lang w:eastAsia="hr-HR"/>
        </w:rPr>
        <w:t xml:space="preserve">  </w:t>
      </w:r>
    </w:p>
    <w:p w:rsidR="008502DE" w:rsidRPr="009118C4" w:rsidRDefault="008502DE" w:rsidP="008502DE">
      <w:pPr>
        <w:spacing w:line="330" w:lineRule="atLeast"/>
        <w:rPr>
          <w:rStyle w:val="Naglaeno"/>
          <w:rFonts w:ascii="Arial" w:hAnsi="Arial" w:cs="Arial"/>
          <w:color w:val="424242"/>
        </w:rPr>
      </w:pPr>
    </w:p>
    <w:p w:rsidR="009118C4" w:rsidRDefault="009118C4" w:rsidP="008502DE">
      <w:pPr>
        <w:spacing w:line="330" w:lineRule="atLeast"/>
        <w:rPr>
          <w:rStyle w:val="Naglaeno"/>
          <w:rFonts w:ascii="Arial" w:hAnsi="Arial" w:cs="Arial"/>
          <w:color w:val="424242"/>
        </w:rPr>
      </w:pPr>
    </w:p>
    <w:p w:rsidR="008502DE" w:rsidRPr="009118C4" w:rsidRDefault="008502DE" w:rsidP="008502DE">
      <w:pPr>
        <w:spacing w:line="330" w:lineRule="atLeast"/>
        <w:rPr>
          <w:rFonts w:ascii="Arial" w:hAnsi="Arial" w:cs="Arial"/>
        </w:rPr>
      </w:pPr>
      <w:r w:rsidRPr="009118C4">
        <w:rPr>
          <w:rStyle w:val="Naglaeno"/>
          <w:rFonts w:ascii="Arial" w:hAnsi="Arial" w:cs="Arial"/>
          <w:color w:val="424242"/>
        </w:rPr>
        <w:t>Rok prijave</w:t>
      </w:r>
      <w:r w:rsidRPr="009118C4">
        <w:rPr>
          <w:rFonts w:ascii="Arial" w:hAnsi="Arial" w:cs="Arial"/>
          <w:color w:val="424242"/>
        </w:rPr>
        <w:t xml:space="preserve"> </w:t>
      </w:r>
    </w:p>
    <w:p w:rsidR="008502DE" w:rsidRPr="009118C4" w:rsidRDefault="008502DE" w:rsidP="008502DE">
      <w:pPr>
        <w:spacing w:line="330" w:lineRule="atLeast"/>
        <w:jc w:val="center"/>
        <w:rPr>
          <w:rFonts w:ascii="Arial" w:hAnsi="Arial" w:cs="Arial"/>
          <w:b/>
          <w:color w:val="424242"/>
        </w:rPr>
      </w:pPr>
      <w:r w:rsidRPr="009118C4">
        <w:rPr>
          <w:rFonts w:ascii="Arial" w:hAnsi="Arial" w:cs="Arial"/>
          <w:b/>
          <w:color w:val="424242"/>
        </w:rPr>
        <w:t>VI</w:t>
      </w:r>
      <w:r w:rsidR="009A53B8" w:rsidRPr="009118C4">
        <w:rPr>
          <w:rFonts w:ascii="Arial" w:hAnsi="Arial" w:cs="Arial"/>
          <w:b/>
          <w:color w:val="424242"/>
        </w:rPr>
        <w:t>I</w:t>
      </w:r>
      <w:r w:rsidRPr="009118C4">
        <w:rPr>
          <w:rFonts w:ascii="Arial" w:hAnsi="Arial" w:cs="Arial"/>
          <w:b/>
          <w:color w:val="424242"/>
        </w:rPr>
        <w:t>.</w:t>
      </w:r>
    </w:p>
    <w:p w:rsidR="008502DE" w:rsidRPr="00A64E20" w:rsidRDefault="008502DE" w:rsidP="008502DE">
      <w:pPr>
        <w:rPr>
          <w:rStyle w:val="Naglaeno"/>
          <w:rFonts w:ascii="Arial" w:hAnsi="Arial" w:cs="Arial"/>
          <w:bCs w:val="0"/>
          <w:color w:val="4472C4" w:themeColor="accent5"/>
        </w:rPr>
      </w:pPr>
      <w:r w:rsidRPr="009118C4">
        <w:rPr>
          <w:rFonts w:ascii="Arial" w:hAnsi="Arial" w:cs="Arial"/>
          <w:color w:val="424242"/>
        </w:rPr>
        <w:t xml:space="preserve">Prijavitelji po ovom Javnom pozivu mogu </w:t>
      </w:r>
      <w:r w:rsidR="00061D05">
        <w:rPr>
          <w:rFonts w:ascii="Arial" w:hAnsi="Arial" w:cs="Arial"/>
          <w:color w:val="424242"/>
        </w:rPr>
        <w:t>dostaviti</w:t>
      </w:r>
      <w:r w:rsidRPr="009118C4">
        <w:rPr>
          <w:rFonts w:ascii="Arial" w:hAnsi="Arial" w:cs="Arial"/>
          <w:color w:val="424242"/>
        </w:rPr>
        <w:t xml:space="preserve"> svoje prijave za dodjelu jednokratne potpore u roku od 15 dana od dana objave ovog Javnog poziva na mrežnim stranicama Istarske županije </w:t>
      </w:r>
      <w:r w:rsidR="00610765">
        <w:rPr>
          <w:rFonts w:ascii="Arial" w:hAnsi="Arial" w:cs="Arial"/>
          <w:color w:val="424242"/>
        </w:rPr>
        <w:t>-</w:t>
      </w:r>
      <w:r w:rsidRPr="009118C4">
        <w:rPr>
          <w:rFonts w:ascii="Arial" w:hAnsi="Arial" w:cs="Arial"/>
          <w:color w:val="424242"/>
        </w:rPr>
        <w:t xml:space="preserve"> </w:t>
      </w:r>
      <w:proofErr w:type="spellStart"/>
      <w:r w:rsidRPr="009118C4">
        <w:rPr>
          <w:rFonts w:ascii="Arial" w:hAnsi="Arial" w:cs="Arial"/>
          <w:color w:val="424242"/>
        </w:rPr>
        <w:t>Regione</w:t>
      </w:r>
      <w:proofErr w:type="spellEnd"/>
      <w:r w:rsidRPr="009118C4">
        <w:rPr>
          <w:rFonts w:ascii="Arial" w:hAnsi="Arial" w:cs="Arial"/>
          <w:color w:val="424242"/>
        </w:rPr>
        <w:t xml:space="preserve"> </w:t>
      </w:r>
      <w:proofErr w:type="spellStart"/>
      <w:r w:rsidRPr="009118C4">
        <w:rPr>
          <w:rFonts w:ascii="Arial" w:hAnsi="Arial" w:cs="Arial"/>
          <w:color w:val="424242"/>
        </w:rPr>
        <w:t>Istriana</w:t>
      </w:r>
      <w:proofErr w:type="spellEnd"/>
      <w:r w:rsidRPr="009118C4">
        <w:rPr>
          <w:rFonts w:ascii="Arial" w:hAnsi="Arial" w:cs="Arial"/>
          <w:color w:val="424242"/>
        </w:rPr>
        <w:t xml:space="preserve"> </w:t>
      </w:r>
      <w:proofErr w:type="spellStart"/>
      <w:r w:rsidRPr="009118C4">
        <w:rPr>
          <w:rFonts w:ascii="Arial" w:hAnsi="Arial" w:cs="Arial"/>
          <w:b/>
          <w:color w:val="424242"/>
        </w:rPr>
        <w:t>www.istra-istria.hr</w:t>
      </w:r>
      <w:proofErr w:type="spellEnd"/>
      <w:r w:rsidRPr="009118C4">
        <w:rPr>
          <w:rFonts w:ascii="Arial" w:hAnsi="Arial" w:cs="Arial"/>
          <w:b/>
          <w:color w:val="424242"/>
        </w:rPr>
        <w:t>,</w:t>
      </w:r>
      <w:r w:rsidRPr="009118C4">
        <w:rPr>
          <w:rFonts w:ascii="Arial" w:hAnsi="Arial" w:cs="Arial"/>
          <w:color w:val="424242"/>
        </w:rPr>
        <w:t xml:space="preserve"> </w:t>
      </w:r>
      <w:r w:rsidRPr="009118C4">
        <w:rPr>
          <w:rStyle w:val="Naglaeno"/>
          <w:rFonts w:ascii="Arial" w:hAnsi="Arial" w:cs="Arial"/>
          <w:color w:val="424242"/>
        </w:rPr>
        <w:t> </w:t>
      </w:r>
      <w:r w:rsidRPr="00A64E20">
        <w:rPr>
          <w:rStyle w:val="Naglaeno"/>
          <w:rFonts w:ascii="Arial" w:hAnsi="Arial" w:cs="Arial"/>
          <w:b w:val="0"/>
          <w:color w:val="424242"/>
        </w:rPr>
        <w:t xml:space="preserve">zaključno  do </w:t>
      </w:r>
      <w:r w:rsidR="00A64E20" w:rsidRPr="00A64E20">
        <w:rPr>
          <w:rStyle w:val="Naglaeno"/>
          <w:rFonts w:ascii="Arial" w:hAnsi="Arial" w:cs="Arial"/>
          <w:b w:val="0"/>
          <w:color w:val="424242"/>
        </w:rPr>
        <w:t xml:space="preserve">20. </w:t>
      </w:r>
      <w:r w:rsidRPr="00A64E20">
        <w:rPr>
          <w:rStyle w:val="Naglaeno"/>
          <w:rFonts w:ascii="Arial" w:hAnsi="Arial" w:cs="Arial"/>
          <w:b w:val="0"/>
          <w:color w:val="424242"/>
        </w:rPr>
        <w:t>listopada</w:t>
      </w:r>
      <w:r w:rsidRPr="00A64E20">
        <w:rPr>
          <w:rFonts w:ascii="Arial" w:hAnsi="Arial" w:cs="Arial"/>
          <w:b/>
          <w:color w:val="424242"/>
        </w:rPr>
        <w:t> </w:t>
      </w:r>
      <w:r w:rsidRPr="00A64E20">
        <w:rPr>
          <w:rFonts w:ascii="Arial" w:hAnsi="Arial" w:cs="Arial"/>
          <w:color w:val="424242"/>
        </w:rPr>
        <w:t>2020. godine.</w:t>
      </w:r>
    </w:p>
    <w:p w:rsidR="00A64E20" w:rsidRDefault="00A64E20" w:rsidP="008E1482">
      <w:pPr>
        <w:spacing w:line="330" w:lineRule="atLeast"/>
        <w:rPr>
          <w:rStyle w:val="Naglaeno"/>
          <w:rFonts w:ascii="Arial" w:hAnsi="Arial" w:cs="Arial"/>
          <w:color w:val="424242"/>
        </w:rPr>
      </w:pPr>
    </w:p>
    <w:p w:rsidR="008E1482" w:rsidRPr="009118C4" w:rsidRDefault="008E1482" w:rsidP="008E1482">
      <w:pPr>
        <w:spacing w:line="330" w:lineRule="atLeast"/>
        <w:rPr>
          <w:rStyle w:val="Naglaeno"/>
          <w:rFonts w:ascii="Arial" w:hAnsi="Arial" w:cs="Arial"/>
          <w:color w:val="424242"/>
        </w:rPr>
      </w:pPr>
      <w:r w:rsidRPr="009118C4">
        <w:rPr>
          <w:rStyle w:val="Naglaeno"/>
          <w:rFonts w:ascii="Arial" w:hAnsi="Arial" w:cs="Arial"/>
          <w:color w:val="424242"/>
        </w:rPr>
        <w:t>Neodobravanje jednokratne financijske potpore</w:t>
      </w:r>
      <w:r w:rsidR="002437C6" w:rsidRPr="009118C4">
        <w:rPr>
          <w:rStyle w:val="Naglaeno"/>
          <w:rFonts w:ascii="Arial" w:hAnsi="Arial" w:cs="Arial"/>
          <w:color w:val="424242"/>
        </w:rPr>
        <w:t xml:space="preserve">   </w:t>
      </w:r>
    </w:p>
    <w:p w:rsidR="008502DE" w:rsidRPr="009118C4" w:rsidRDefault="002437C6" w:rsidP="008502DE">
      <w:pPr>
        <w:spacing w:line="330" w:lineRule="atLeast"/>
        <w:jc w:val="center"/>
        <w:rPr>
          <w:rStyle w:val="Naglaeno"/>
          <w:rFonts w:ascii="Arial" w:hAnsi="Arial" w:cs="Arial"/>
          <w:color w:val="424242"/>
        </w:rPr>
      </w:pPr>
      <w:r w:rsidRPr="009118C4">
        <w:rPr>
          <w:rStyle w:val="Naglaeno"/>
          <w:rFonts w:ascii="Arial" w:hAnsi="Arial" w:cs="Arial"/>
          <w:color w:val="424242"/>
        </w:rPr>
        <w:t xml:space="preserve"> VI</w:t>
      </w:r>
      <w:r w:rsidR="008502DE" w:rsidRPr="009118C4">
        <w:rPr>
          <w:rStyle w:val="Naglaeno"/>
          <w:rFonts w:ascii="Arial" w:hAnsi="Arial" w:cs="Arial"/>
          <w:color w:val="424242"/>
        </w:rPr>
        <w:t>I</w:t>
      </w:r>
      <w:r w:rsidR="009A53B8" w:rsidRPr="009118C4">
        <w:rPr>
          <w:rStyle w:val="Naglaeno"/>
          <w:rFonts w:ascii="Arial" w:hAnsi="Arial" w:cs="Arial"/>
          <w:color w:val="424242"/>
        </w:rPr>
        <w:t>I</w:t>
      </w:r>
      <w:r w:rsidRPr="009118C4">
        <w:rPr>
          <w:rStyle w:val="Naglaeno"/>
          <w:rFonts w:ascii="Arial" w:hAnsi="Arial" w:cs="Arial"/>
          <w:color w:val="424242"/>
        </w:rPr>
        <w:t>.</w:t>
      </w:r>
    </w:p>
    <w:p w:rsidR="008E1482" w:rsidRDefault="008E1482" w:rsidP="00A57CC1">
      <w:pPr>
        <w:spacing w:after="0" w:line="330" w:lineRule="atLeast"/>
        <w:rPr>
          <w:rStyle w:val="Naglaeno"/>
          <w:rFonts w:ascii="Arial" w:hAnsi="Arial" w:cs="Arial"/>
          <w:b w:val="0"/>
          <w:color w:val="424242"/>
        </w:rPr>
      </w:pPr>
      <w:r w:rsidRPr="009118C4">
        <w:rPr>
          <w:rStyle w:val="Naglaeno"/>
          <w:rFonts w:ascii="Arial" w:hAnsi="Arial" w:cs="Arial"/>
          <w:b w:val="0"/>
          <w:color w:val="424242"/>
        </w:rPr>
        <w:t>Prijave udruga koje su nepravodobne, nepotpune, ne ispunjavaju uvjete koji su utvrđeni ovim Javnim pozivom ili nisu podnesene na propisani način neće se razmatrati te će podnositelji biti obaviješteni o neispunjavanju propisanih uvjeta Javnog poziva.</w:t>
      </w:r>
    </w:p>
    <w:p w:rsidR="00121CB0" w:rsidRPr="0035742D" w:rsidRDefault="00121CB0" w:rsidP="00A57CC1">
      <w:pPr>
        <w:spacing w:after="0" w:line="330" w:lineRule="atLeast"/>
        <w:rPr>
          <w:rStyle w:val="Naglaeno"/>
          <w:rFonts w:ascii="Arial" w:hAnsi="Arial" w:cs="Arial"/>
          <w:b w:val="0"/>
          <w:color w:val="424242"/>
        </w:rPr>
      </w:pPr>
      <w:r w:rsidRPr="0035742D">
        <w:rPr>
          <w:rStyle w:val="Naglaeno"/>
          <w:rFonts w:ascii="Arial" w:hAnsi="Arial" w:cs="Arial"/>
          <w:b w:val="0"/>
          <w:color w:val="424242"/>
        </w:rPr>
        <w:t xml:space="preserve">Udruge koje ne ispunjavaju propisane uvjeta Javnog poziva imaju pravo podnijeti prigovor u roku od 8 dana od dana dostave pisane obavijesti o </w:t>
      </w:r>
      <w:proofErr w:type="spellStart"/>
      <w:r w:rsidR="00A57CC1" w:rsidRPr="0035742D">
        <w:rPr>
          <w:rStyle w:val="Naglaeno"/>
          <w:rFonts w:ascii="Arial" w:hAnsi="Arial" w:cs="Arial"/>
          <w:b w:val="0"/>
          <w:color w:val="424242"/>
        </w:rPr>
        <w:t>neudovoljavanju</w:t>
      </w:r>
      <w:proofErr w:type="spellEnd"/>
      <w:r w:rsidR="00A57CC1" w:rsidRPr="0035742D">
        <w:rPr>
          <w:rStyle w:val="Naglaeno"/>
          <w:rFonts w:ascii="Arial" w:hAnsi="Arial" w:cs="Arial"/>
          <w:b w:val="0"/>
          <w:color w:val="424242"/>
        </w:rPr>
        <w:t xml:space="preserve"> propisanim uvjetima Javnog poziva</w:t>
      </w:r>
      <w:r w:rsidRPr="0035742D">
        <w:rPr>
          <w:rStyle w:val="Naglaeno"/>
          <w:rFonts w:ascii="Arial" w:hAnsi="Arial" w:cs="Arial"/>
          <w:b w:val="0"/>
          <w:color w:val="424242"/>
        </w:rPr>
        <w:t>.</w:t>
      </w:r>
    </w:p>
    <w:p w:rsidR="008E1482" w:rsidRPr="0035742D" w:rsidRDefault="008E1482" w:rsidP="00A57CC1">
      <w:pPr>
        <w:spacing w:after="0" w:line="330" w:lineRule="atLeast"/>
        <w:rPr>
          <w:rStyle w:val="Naglaeno"/>
          <w:rFonts w:ascii="Arial" w:hAnsi="Arial" w:cs="Arial"/>
          <w:b w:val="0"/>
          <w:color w:val="424242"/>
        </w:rPr>
      </w:pPr>
    </w:p>
    <w:p w:rsidR="008E1482" w:rsidRPr="009118C4" w:rsidRDefault="008E1482" w:rsidP="008E1482">
      <w:pPr>
        <w:spacing w:line="330" w:lineRule="atLeast"/>
        <w:rPr>
          <w:rStyle w:val="Naglaeno"/>
          <w:rFonts w:ascii="Arial" w:hAnsi="Arial" w:cs="Arial"/>
          <w:color w:val="424242"/>
        </w:rPr>
      </w:pPr>
      <w:r w:rsidRPr="009118C4">
        <w:rPr>
          <w:rStyle w:val="Naglaeno"/>
          <w:rFonts w:ascii="Arial" w:hAnsi="Arial" w:cs="Arial"/>
          <w:color w:val="424242"/>
        </w:rPr>
        <w:t>Odluka o dodjeli financijske potpore</w:t>
      </w:r>
    </w:p>
    <w:p w:rsidR="008E1482" w:rsidRPr="009118C4" w:rsidRDefault="009A53B8" w:rsidP="008E1482">
      <w:pPr>
        <w:spacing w:line="330" w:lineRule="atLeast"/>
        <w:jc w:val="center"/>
        <w:rPr>
          <w:rFonts w:ascii="Arial" w:hAnsi="Arial" w:cs="Arial"/>
          <w:bCs/>
          <w:color w:val="424242"/>
        </w:rPr>
      </w:pPr>
      <w:r w:rsidRPr="009118C4">
        <w:rPr>
          <w:rStyle w:val="Naglaeno"/>
          <w:rFonts w:ascii="Arial" w:hAnsi="Arial" w:cs="Arial"/>
          <w:color w:val="424242"/>
        </w:rPr>
        <w:t>IX</w:t>
      </w:r>
      <w:r w:rsidR="008E1482" w:rsidRPr="009118C4">
        <w:rPr>
          <w:rStyle w:val="Naglaeno"/>
          <w:rFonts w:ascii="Arial" w:hAnsi="Arial" w:cs="Arial"/>
          <w:color w:val="424242"/>
        </w:rPr>
        <w:t>.</w:t>
      </w:r>
    </w:p>
    <w:p w:rsidR="002437C6" w:rsidRPr="009118C4" w:rsidRDefault="002437C6" w:rsidP="002437C6">
      <w:pPr>
        <w:spacing w:after="0" w:line="330" w:lineRule="atLeast"/>
        <w:rPr>
          <w:rFonts w:ascii="Arial" w:hAnsi="Arial" w:cs="Arial"/>
          <w:color w:val="424242"/>
        </w:rPr>
      </w:pPr>
      <w:r w:rsidRPr="009118C4">
        <w:rPr>
          <w:rFonts w:ascii="Arial" w:hAnsi="Arial" w:cs="Arial"/>
          <w:color w:val="424242"/>
        </w:rPr>
        <w:lastRenderedPageBreak/>
        <w:t xml:space="preserve">Odluku o dodjeli financijske potpore donosi župan Istarske županije - </w:t>
      </w:r>
      <w:proofErr w:type="spellStart"/>
      <w:r w:rsidRPr="009118C4">
        <w:rPr>
          <w:rFonts w:ascii="Arial" w:hAnsi="Arial" w:cs="Arial"/>
          <w:color w:val="424242"/>
        </w:rPr>
        <w:t>Regione</w:t>
      </w:r>
      <w:proofErr w:type="spellEnd"/>
      <w:r w:rsidRPr="009118C4">
        <w:rPr>
          <w:rFonts w:ascii="Arial" w:hAnsi="Arial" w:cs="Arial"/>
          <w:color w:val="424242"/>
        </w:rPr>
        <w:t xml:space="preserve"> </w:t>
      </w:r>
      <w:proofErr w:type="spellStart"/>
      <w:r w:rsidRPr="009118C4">
        <w:rPr>
          <w:rFonts w:ascii="Arial" w:hAnsi="Arial" w:cs="Arial"/>
          <w:color w:val="424242"/>
        </w:rPr>
        <w:t>Istriana</w:t>
      </w:r>
      <w:proofErr w:type="spellEnd"/>
      <w:r w:rsidRPr="009118C4">
        <w:rPr>
          <w:rFonts w:ascii="Arial" w:hAnsi="Arial" w:cs="Arial"/>
          <w:color w:val="424242"/>
        </w:rPr>
        <w:t xml:space="preserve"> nakon provedenog postupka po Javnom pozivu od strane Upravnog odjela za kulturu i zavičajnost.</w:t>
      </w:r>
    </w:p>
    <w:p w:rsidR="002437C6" w:rsidRPr="009118C4" w:rsidRDefault="002437C6" w:rsidP="002437C6">
      <w:pPr>
        <w:spacing w:after="0" w:line="330" w:lineRule="atLeast"/>
        <w:rPr>
          <w:rFonts w:ascii="Arial" w:hAnsi="Arial" w:cs="Arial"/>
          <w:color w:val="424242"/>
        </w:rPr>
      </w:pPr>
      <w:r w:rsidRPr="009118C4">
        <w:rPr>
          <w:rFonts w:ascii="Arial" w:hAnsi="Arial" w:cs="Arial"/>
          <w:color w:val="424242"/>
        </w:rPr>
        <w:t>Župan imenuje Povjerenstvo za ocjenu prijava koje utvrđuje udovoljavaju li</w:t>
      </w:r>
      <w:r w:rsidR="008502DE" w:rsidRPr="009118C4">
        <w:rPr>
          <w:rFonts w:ascii="Arial" w:hAnsi="Arial" w:cs="Arial"/>
          <w:color w:val="424242"/>
        </w:rPr>
        <w:t xml:space="preserve"> udruge -</w:t>
      </w:r>
      <w:r w:rsidRPr="009118C4">
        <w:rPr>
          <w:rFonts w:ascii="Arial" w:hAnsi="Arial" w:cs="Arial"/>
          <w:color w:val="424242"/>
        </w:rPr>
        <w:t xml:space="preserve"> podnositelji </w:t>
      </w:r>
      <w:r w:rsidR="008502DE" w:rsidRPr="009118C4">
        <w:rPr>
          <w:rFonts w:ascii="Arial" w:hAnsi="Arial" w:cs="Arial"/>
          <w:color w:val="424242"/>
        </w:rPr>
        <w:t>prijave</w:t>
      </w:r>
      <w:r w:rsidRPr="009118C4">
        <w:rPr>
          <w:rFonts w:ascii="Arial" w:hAnsi="Arial" w:cs="Arial"/>
          <w:color w:val="424242"/>
        </w:rPr>
        <w:t xml:space="preserve"> uvjetima iz Javnog poziva. </w:t>
      </w:r>
    </w:p>
    <w:p w:rsidR="008502DE" w:rsidRPr="009118C4" w:rsidRDefault="008502DE" w:rsidP="002437C6">
      <w:pPr>
        <w:spacing w:after="0" w:line="330" w:lineRule="atLeast"/>
        <w:rPr>
          <w:rFonts w:ascii="Arial" w:hAnsi="Arial" w:cs="Arial"/>
          <w:b/>
          <w:color w:val="424242"/>
        </w:rPr>
      </w:pPr>
      <w:r w:rsidRPr="009118C4">
        <w:rPr>
          <w:rFonts w:ascii="Arial" w:hAnsi="Arial" w:cs="Arial"/>
          <w:color w:val="424242"/>
        </w:rPr>
        <w:t xml:space="preserve">Odluka o dodjeli jednokratne potpore iz ovog Javnog poziva objaviti će se na internetskim stranicama </w:t>
      </w:r>
      <w:r w:rsidR="009D2974" w:rsidRPr="009118C4">
        <w:rPr>
          <w:rFonts w:ascii="Arial" w:hAnsi="Arial" w:cs="Arial"/>
          <w:color w:val="424242"/>
        </w:rPr>
        <w:t>I</w:t>
      </w:r>
      <w:r w:rsidRPr="009118C4">
        <w:rPr>
          <w:rFonts w:ascii="Arial" w:hAnsi="Arial" w:cs="Arial"/>
          <w:color w:val="424242"/>
        </w:rPr>
        <w:t xml:space="preserve">starske županije </w:t>
      </w:r>
      <w:r w:rsidR="00610765">
        <w:rPr>
          <w:rFonts w:ascii="Arial" w:hAnsi="Arial" w:cs="Arial"/>
          <w:color w:val="424242"/>
        </w:rPr>
        <w:t>-</w:t>
      </w:r>
      <w:r w:rsidRPr="009118C4">
        <w:rPr>
          <w:rFonts w:ascii="Arial" w:hAnsi="Arial" w:cs="Arial"/>
          <w:color w:val="424242"/>
        </w:rPr>
        <w:t xml:space="preserve"> </w:t>
      </w:r>
      <w:proofErr w:type="spellStart"/>
      <w:r w:rsidR="009D2974" w:rsidRPr="009118C4">
        <w:rPr>
          <w:rFonts w:ascii="Arial" w:hAnsi="Arial" w:cs="Arial"/>
          <w:color w:val="424242"/>
        </w:rPr>
        <w:t>R</w:t>
      </w:r>
      <w:r w:rsidRPr="009118C4">
        <w:rPr>
          <w:rFonts w:ascii="Arial" w:hAnsi="Arial" w:cs="Arial"/>
          <w:color w:val="424242"/>
        </w:rPr>
        <w:t>egione</w:t>
      </w:r>
      <w:proofErr w:type="spellEnd"/>
      <w:r w:rsidRPr="009118C4">
        <w:rPr>
          <w:rFonts w:ascii="Arial" w:hAnsi="Arial" w:cs="Arial"/>
          <w:color w:val="424242"/>
        </w:rPr>
        <w:t xml:space="preserve"> </w:t>
      </w:r>
      <w:proofErr w:type="spellStart"/>
      <w:r w:rsidRPr="009118C4">
        <w:rPr>
          <w:rFonts w:ascii="Arial" w:hAnsi="Arial" w:cs="Arial"/>
          <w:color w:val="424242"/>
        </w:rPr>
        <w:t>Istriana</w:t>
      </w:r>
      <w:proofErr w:type="spellEnd"/>
      <w:r w:rsidRPr="009118C4">
        <w:rPr>
          <w:rFonts w:ascii="Arial" w:hAnsi="Arial" w:cs="Arial"/>
          <w:color w:val="424242"/>
        </w:rPr>
        <w:t xml:space="preserve"> </w:t>
      </w:r>
      <w:proofErr w:type="spellStart"/>
      <w:r w:rsidRPr="009118C4">
        <w:rPr>
          <w:rFonts w:ascii="Arial" w:hAnsi="Arial" w:cs="Arial"/>
          <w:b/>
          <w:color w:val="424242"/>
        </w:rPr>
        <w:t>www.istra-istria.hr</w:t>
      </w:r>
      <w:proofErr w:type="spellEnd"/>
    </w:p>
    <w:p w:rsidR="008502DE" w:rsidRPr="0035742D" w:rsidRDefault="004008D9" w:rsidP="00121CB0">
      <w:pPr>
        <w:spacing w:after="0" w:line="330" w:lineRule="atLeast"/>
        <w:rPr>
          <w:rStyle w:val="Naglaeno"/>
          <w:rFonts w:ascii="Arial" w:hAnsi="Arial" w:cs="Arial"/>
          <w:b w:val="0"/>
          <w:color w:val="424242"/>
        </w:rPr>
      </w:pPr>
      <w:r w:rsidRPr="0035742D">
        <w:rPr>
          <w:rStyle w:val="Naglaeno"/>
          <w:rFonts w:ascii="Arial" w:hAnsi="Arial" w:cs="Arial"/>
          <w:b w:val="0"/>
          <w:color w:val="424242"/>
        </w:rPr>
        <w:t xml:space="preserve">Udruge kojima nije odobrena jednokratna potpora po ovom Javnom pozivu imaju pravo podnijeti prigovor u roku od 8 dana od dana dostave pisane obavijesti o </w:t>
      </w:r>
      <w:r w:rsidR="00121CB0" w:rsidRPr="0035742D">
        <w:rPr>
          <w:rStyle w:val="Naglaeno"/>
          <w:rFonts w:ascii="Arial" w:hAnsi="Arial" w:cs="Arial"/>
          <w:b w:val="0"/>
          <w:color w:val="424242"/>
        </w:rPr>
        <w:t>rezultatima Javnog poziva.</w:t>
      </w:r>
    </w:p>
    <w:p w:rsidR="00121CB0" w:rsidRPr="0035742D" w:rsidRDefault="00121CB0" w:rsidP="00121CB0">
      <w:pPr>
        <w:spacing w:after="0" w:line="330" w:lineRule="atLeast"/>
        <w:rPr>
          <w:rStyle w:val="Naglaeno"/>
          <w:rFonts w:ascii="Arial" w:hAnsi="Arial" w:cs="Arial"/>
          <w:b w:val="0"/>
          <w:color w:val="424242"/>
        </w:rPr>
      </w:pPr>
      <w:r w:rsidRPr="0035742D">
        <w:rPr>
          <w:rStyle w:val="Naglaeno"/>
          <w:rFonts w:ascii="Arial" w:hAnsi="Arial" w:cs="Arial"/>
          <w:b w:val="0"/>
          <w:color w:val="424242"/>
        </w:rPr>
        <w:t>Udruge kojima je odobrena financijska potpora u obvezi su podnijeti Izvješće o namjenskom utrošku dodijeljenih financijskih sredstava.</w:t>
      </w:r>
    </w:p>
    <w:p w:rsidR="00121CB0" w:rsidRPr="00605B3E" w:rsidRDefault="00121CB0" w:rsidP="00121CB0">
      <w:pPr>
        <w:spacing w:after="0" w:line="330" w:lineRule="atLeast"/>
        <w:rPr>
          <w:rStyle w:val="Naglaeno"/>
          <w:rFonts w:ascii="Arial" w:hAnsi="Arial" w:cs="Arial"/>
          <w:color w:val="424242"/>
        </w:rPr>
      </w:pPr>
    </w:p>
    <w:p w:rsidR="00802E15" w:rsidRPr="009118C4" w:rsidRDefault="00802E15" w:rsidP="00802E15">
      <w:pPr>
        <w:spacing w:line="330" w:lineRule="atLeast"/>
        <w:rPr>
          <w:rStyle w:val="Naglaeno"/>
          <w:rFonts w:ascii="Arial" w:hAnsi="Arial" w:cs="Arial"/>
          <w:color w:val="424242"/>
        </w:rPr>
      </w:pPr>
      <w:r w:rsidRPr="009118C4">
        <w:rPr>
          <w:rStyle w:val="Naglaeno"/>
          <w:rFonts w:ascii="Arial" w:hAnsi="Arial" w:cs="Arial"/>
          <w:color w:val="424242"/>
        </w:rPr>
        <w:t>Zaštita osobnih podataka</w:t>
      </w:r>
    </w:p>
    <w:p w:rsidR="00802E15" w:rsidRPr="009118C4" w:rsidRDefault="00802E15" w:rsidP="00802E15">
      <w:pPr>
        <w:spacing w:line="330" w:lineRule="atLeast"/>
        <w:jc w:val="center"/>
        <w:rPr>
          <w:rStyle w:val="Naglaeno"/>
          <w:rFonts w:ascii="Arial" w:hAnsi="Arial" w:cs="Arial"/>
          <w:color w:val="424242"/>
        </w:rPr>
      </w:pPr>
      <w:r w:rsidRPr="009118C4">
        <w:rPr>
          <w:rStyle w:val="Naglaeno"/>
          <w:rFonts w:ascii="Arial" w:hAnsi="Arial" w:cs="Arial"/>
          <w:color w:val="424242"/>
        </w:rPr>
        <w:t>X.</w:t>
      </w:r>
    </w:p>
    <w:p w:rsidR="00802E15" w:rsidRPr="009118C4" w:rsidRDefault="00802E15" w:rsidP="00802E15">
      <w:pPr>
        <w:spacing w:after="0"/>
        <w:rPr>
          <w:rFonts w:ascii="Arial" w:hAnsi="Arial" w:cs="Arial"/>
          <w:b/>
        </w:rPr>
      </w:pPr>
    </w:p>
    <w:p w:rsidR="00802E15" w:rsidRPr="009118C4" w:rsidRDefault="00802E15" w:rsidP="00802E15">
      <w:pPr>
        <w:rPr>
          <w:rStyle w:val="Naglaeno"/>
          <w:rFonts w:ascii="Arial" w:hAnsi="Arial" w:cs="Arial"/>
          <w:b w:val="0"/>
          <w:bCs w:val="0"/>
        </w:rPr>
      </w:pPr>
      <w:r w:rsidRPr="009118C4">
        <w:rPr>
          <w:rFonts w:ascii="Arial" w:hAnsi="Arial" w:cs="Arial"/>
        </w:rPr>
        <w:t>Osobni podaci osobe ovlaštene za zastupanje i zaposlenika udruge-podnositelja prijave će se sukladno Uredbi (EU) 2016/679 Europskog parlamenta i Vijeća od 27. travnja 2016. o zaštiti pojedinca u vezi s obradom osobnih podataka i o slobodnom kretanju takvih podataka, te o stavljanju izvan snage Direktive 97/46/EZ (Opća uredba o zaštiti podataka) i Zakonu o provedbi Opće uredbe o zaštiti podataka („Narodne novine“ broj 42/18) obraditi isključivo za potrebe provedbe ovog Javnog poziva.</w:t>
      </w:r>
    </w:p>
    <w:p w:rsidR="00610765" w:rsidRDefault="00610765" w:rsidP="002437C6">
      <w:pPr>
        <w:spacing w:line="330" w:lineRule="atLeast"/>
        <w:jc w:val="center"/>
        <w:rPr>
          <w:rStyle w:val="Naglaeno"/>
          <w:rFonts w:ascii="Arial" w:hAnsi="Arial" w:cs="Arial"/>
          <w:color w:val="424242"/>
        </w:rPr>
      </w:pPr>
    </w:p>
    <w:p w:rsidR="002437C6" w:rsidRPr="009118C4" w:rsidRDefault="008502DE" w:rsidP="002437C6">
      <w:pPr>
        <w:spacing w:line="330" w:lineRule="atLeast"/>
        <w:jc w:val="center"/>
        <w:rPr>
          <w:rFonts w:ascii="Arial" w:hAnsi="Arial" w:cs="Arial"/>
        </w:rPr>
      </w:pPr>
      <w:r w:rsidRPr="009118C4">
        <w:rPr>
          <w:rStyle w:val="Naglaeno"/>
          <w:rFonts w:ascii="Arial" w:hAnsi="Arial" w:cs="Arial"/>
          <w:color w:val="424242"/>
        </w:rPr>
        <w:t>X</w:t>
      </w:r>
      <w:r w:rsidR="009A53B8" w:rsidRPr="009118C4">
        <w:rPr>
          <w:rStyle w:val="Naglaeno"/>
          <w:rFonts w:ascii="Arial" w:hAnsi="Arial" w:cs="Arial"/>
          <w:color w:val="424242"/>
        </w:rPr>
        <w:t>I</w:t>
      </w:r>
      <w:r w:rsidRPr="009118C4">
        <w:rPr>
          <w:rStyle w:val="Naglaeno"/>
          <w:rFonts w:ascii="Arial" w:hAnsi="Arial" w:cs="Arial"/>
          <w:color w:val="424242"/>
        </w:rPr>
        <w:t>.</w:t>
      </w:r>
    </w:p>
    <w:p w:rsidR="002437C6" w:rsidRPr="009118C4" w:rsidRDefault="00A64E20" w:rsidP="002437C6">
      <w:pPr>
        <w:spacing w:line="330" w:lineRule="atLeast"/>
        <w:rPr>
          <w:rStyle w:val="Naglaeno"/>
          <w:rFonts w:ascii="Arial" w:hAnsi="Arial" w:cs="Arial"/>
          <w:b w:val="0"/>
        </w:rPr>
      </w:pPr>
      <w:hyperlink r:id="rId10" w:history="1">
        <w:r w:rsidR="002437C6" w:rsidRPr="009118C4">
          <w:rPr>
            <w:rStyle w:val="Hiperveza"/>
            <w:rFonts w:ascii="Arial" w:hAnsi="Arial" w:cs="Arial"/>
            <w:bCs/>
            <w:color w:val="auto"/>
            <w:u w:val="none"/>
          </w:rPr>
          <w:t>Obrazac</w:t>
        </w:r>
      </w:hyperlink>
      <w:r w:rsidR="002437C6" w:rsidRPr="009118C4">
        <w:rPr>
          <w:rStyle w:val="Hiperveza"/>
          <w:rFonts w:ascii="Arial" w:hAnsi="Arial" w:cs="Arial"/>
          <w:bCs/>
          <w:color w:val="auto"/>
          <w:u w:val="none"/>
        </w:rPr>
        <w:t xml:space="preserve"> </w:t>
      </w:r>
      <w:r w:rsidR="00802E15" w:rsidRPr="009118C4">
        <w:rPr>
          <w:rStyle w:val="Hiperveza"/>
          <w:rFonts w:ascii="Arial" w:hAnsi="Arial" w:cs="Arial"/>
          <w:bCs/>
          <w:color w:val="auto"/>
          <w:u w:val="none"/>
        </w:rPr>
        <w:t>prijave</w:t>
      </w:r>
      <w:r w:rsidR="002437C6" w:rsidRPr="009118C4">
        <w:rPr>
          <w:rStyle w:val="Naglaeno"/>
          <w:rFonts w:ascii="Arial" w:hAnsi="Arial" w:cs="Arial"/>
        </w:rPr>
        <w:t xml:space="preserve"> </w:t>
      </w:r>
      <w:r w:rsidR="002437C6" w:rsidRPr="009118C4">
        <w:rPr>
          <w:rStyle w:val="Naglaeno"/>
          <w:rFonts w:ascii="Arial" w:hAnsi="Arial" w:cs="Arial"/>
          <w:b w:val="0"/>
          <w:color w:val="424242"/>
        </w:rPr>
        <w:t>za dodjelu</w:t>
      </w:r>
      <w:r w:rsidR="00802E15" w:rsidRPr="009118C4">
        <w:rPr>
          <w:rStyle w:val="Naglaeno"/>
          <w:rFonts w:ascii="Arial" w:hAnsi="Arial" w:cs="Arial"/>
          <w:b w:val="0"/>
          <w:color w:val="424242"/>
        </w:rPr>
        <w:t xml:space="preserve"> financijske</w:t>
      </w:r>
      <w:r w:rsidR="002437C6" w:rsidRPr="009118C4">
        <w:rPr>
          <w:rStyle w:val="Naglaeno"/>
          <w:rFonts w:ascii="Arial" w:hAnsi="Arial" w:cs="Arial"/>
          <w:b w:val="0"/>
          <w:color w:val="424242"/>
        </w:rPr>
        <w:t xml:space="preserve"> potpore koji ispunjavaju prijavitelji, bit će dostupan za preuzimanje na mrežnim stranicama Istarske županije </w:t>
      </w:r>
      <w:r w:rsidR="008502DE" w:rsidRPr="009118C4">
        <w:rPr>
          <w:rStyle w:val="Naglaeno"/>
          <w:rFonts w:ascii="Arial" w:hAnsi="Arial" w:cs="Arial"/>
          <w:b w:val="0"/>
          <w:color w:val="424242"/>
        </w:rPr>
        <w:t>-</w:t>
      </w:r>
      <w:r w:rsidR="002437C6" w:rsidRPr="009118C4">
        <w:rPr>
          <w:rStyle w:val="Naglaeno"/>
          <w:rFonts w:ascii="Arial" w:hAnsi="Arial" w:cs="Arial"/>
          <w:b w:val="0"/>
          <w:color w:val="424242"/>
        </w:rPr>
        <w:t xml:space="preserve"> </w:t>
      </w:r>
      <w:proofErr w:type="spellStart"/>
      <w:r w:rsidR="002437C6" w:rsidRPr="009118C4">
        <w:rPr>
          <w:rStyle w:val="Naglaeno"/>
          <w:rFonts w:ascii="Arial" w:hAnsi="Arial" w:cs="Arial"/>
          <w:b w:val="0"/>
          <w:color w:val="424242"/>
        </w:rPr>
        <w:t>Regione</w:t>
      </w:r>
      <w:proofErr w:type="spellEnd"/>
      <w:r w:rsidR="002437C6" w:rsidRPr="009118C4">
        <w:rPr>
          <w:rStyle w:val="Naglaeno"/>
          <w:rFonts w:ascii="Arial" w:hAnsi="Arial" w:cs="Arial"/>
          <w:b w:val="0"/>
          <w:color w:val="424242"/>
        </w:rPr>
        <w:t xml:space="preserve"> </w:t>
      </w:r>
      <w:proofErr w:type="spellStart"/>
      <w:r w:rsidR="002437C6" w:rsidRPr="009118C4">
        <w:rPr>
          <w:rStyle w:val="Naglaeno"/>
          <w:rFonts w:ascii="Arial" w:hAnsi="Arial" w:cs="Arial"/>
          <w:b w:val="0"/>
          <w:color w:val="424242"/>
        </w:rPr>
        <w:t>Istriana</w:t>
      </w:r>
      <w:proofErr w:type="spellEnd"/>
      <w:r w:rsidR="002437C6" w:rsidRPr="009118C4">
        <w:rPr>
          <w:rStyle w:val="Naglaeno"/>
          <w:rFonts w:ascii="Arial" w:hAnsi="Arial" w:cs="Arial"/>
          <w:b w:val="0"/>
          <w:color w:val="424242"/>
        </w:rPr>
        <w:t xml:space="preserve">. </w:t>
      </w:r>
    </w:p>
    <w:p w:rsidR="00CB1680" w:rsidRPr="009118C4" w:rsidRDefault="00CB1680" w:rsidP="002437C6">
      <w:pPr>
        <w:rPr>
          <w:rFonts w:ascii="Arial" w:hAnsi="Arial" w:cs="Arial"/>
          <w:b/>
          <w:color w:val="4472C4" w:themeColor="accent5"/>
        </w:rPr>
      </w:pPr>
    </w:p>
    <w:p w:rsidR="00802E15" w:rsidRPr="009118C4" w:rsidRDefault="00802E15" w:rsidP="002437C6">
      <w:pPr>
        <w:rPr>
          <w:rFonts w:ascii="Arial" w:hAnsi="Arial" w:cs="Arial"/>
          <w:b/>
          <w:color w:val="4472C4" w:themeColor="accent5"/>
        </w:rPr>
      </w:pPr>
    </w:p>
    <w:p w:rsidR="00EE35CE" w:rsidRPr="00061D05" w:rsidRDefault="00CB1680">
      <w:pPr>
        <w:rPr>
          <w:rFonts w:ascii="Arial" w:hAnsi="Arial" w:cs="Arial"/>
        </w:rPr>
      </w:pPr>
      <w:r w:rsidRPr="009118C4">
        <w:rPr>
          <w:rFonts w:ascii="Arial" w:hAnsi="Arial" w:cs="Arial"/>
          <w:b/>
          <w:color w:val="4472C4" w:themeColor="accent5"/>
        </w:rPr>
        <w:t>Obrazac prijave</w:t>
      </w:r>
    </w:p>
    <w:sectPr w:rsidR="00EE35CE" w:rsidRPr="0006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889"/>
    <w:multiLevelType w:val="hybridMultilevel"/>
    <w:tmpl w:val="BB483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F1E"/>
    <w:multiLevelType w:val="hybridMultilevel"/>
    <w:tmpl w:val="C97630BE"/>
    <w:lvl w:ilvl="0" w:tplc="6B1209D6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31588"/>
    <w:multiLevelType w:val="hybridMultilevel"/>
    <w:tmpl w:val="8CCE351C"/>
    <w:lvl w:ilvl="0" w:tplc="206C1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2262"/>
    <w:multiLevelType w:val="hybridMultilevel"/>
    <w:tmpl w:val="FB76633E"/>
    <w:lvl w:ilvl="0" w:tplc="470E4A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C6"/>
    <w:rsid w:val="000501EB"/>
    <w:rsid w:val="00061D05"/>
    <w:rsid w:val="000D3D90"/>
    <w:rsid w:val="000E6C84"/>
    <w:rsid w:val="00121CB0"/>
    <w:rsid w:val="00207C3F"/>
    <w:rsid w:val="00211DB0"/>
    <w:rsid w:val="002437C6"/>
    <w:rsid w:val="00334C66"/>
    <w:rsid w:val="0035742D"/>
    <w:rsid w:val="00397A2D"/>
    <w:rsid w:val="004008D9"/>
    <w:rsid w:val="00523272"/>
    <w:rsid w:val="00524225"/>
    <w:rsid w:val="00567D28"/>
    <w:rsid w:val="00576291"/>
    <w:rsid w:val="00605B3E"/>
    <w:rsid w:val="00610765"/>
    <w:rsid w:val="00640945"/>
    <w:rsid w:val="00655480"/>
    <w:rsid w:val="00665858"/>
    <w:rsid w:val="006E7794"/>
    <w:rsid w:val="006F5F6A"/>
    <w:rsid w:val="007518C7"/>
    <w:rsid w:val="00802E15"/>
    <w:rsid w:val="008502DE"/>
    <w:rsid w:val="008E1482"/>
    <w:rsid w:val="009118C4"/>
    <w:rsid w:val="009A53B8"/>
    <w:rsid w:val="009D2974"/>
    <w:rsid w:val="00A57CC1"/>
    <w:rsid w:val="00A64E20"/>
    <w:rsid w:val="00A8721D"/>
    <w:rsid w:val="00C437BE"/>
    <w:rsid w:val="00C978B2"/>
    <w:rsid w:val="00CB1680"/>
    <w:rsid w:val="00D62D91"/>
    <w:rsid w:val="00DA767B"/>
    <w:rsid w:val="00EA72DF"/>
    <w:rsid w:val="00EE35CE"/>
    <w:rsid w:val="00F90F6C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E625-0B39-4632-9220-AD76126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C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37C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37C6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437C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15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665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in-kulture.gov.hr/UserDocsImages/arhiva/1%20Javni%20pozivi/2020/Javni%20poziv%20za%20dodjelu%20namjenskih%20sredstava%20umjetni%C4%8Dkim%20strukovnim%20udrugama%20za%20isplatu%20jednokratne%20potpore%20umjetnicima/Zahtjev_%20Javni%20poziv%20jednokratne%20potpore%20umjetnicim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a@istra-istria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2B7F460E6A45A4A2174238CD2E89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DDBDB9-FDEC-48CE-BE87-9D8640B4919D}"/>
      </w:docPartPr>
      <w:docPartBody>
        <w:p w:rsidR="00DC5D6B" w:rsidRDefault="005E7D7A" w:rsidP="005E7D7A">
          <w:pPr>
            <w:pStyle w:val="6B2B7F460E6A45A4A2174238CD2E89C0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181CE5CDA7C942A9962C8344DC9CE0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7DBFA8-0C58-4002-ABF5-93A07023826B}"/>
      </w:docPartPr>
      <w:docPartBody>
        <w:p w:rsidR="00DC5D6B" w:rsidRDefault="005E7D7A" w:rsidP="005E7D7A">
          <w:pPr>
            <w:pStyle w:val="181CE5CDA7C942A9962C8344DC9CE08E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7A"/>
    <w:rsid w:val="005E7D7A"/>
    <w:rsid w:val="00D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E7D7A"/>
  </w:style>
  <w:style w:type="paragraph" w:customStyle="1" w:styleId="6B2B7F460E6A45A4A2174238CD2E89C0">
    <w:name w:val="6B2B7F460E6A45A4A2174238CD2E89C0"/>
    <w:rsid w:val="005E7D7A"/>
  </w:style>
  <w:style w:type="paragraph" w:customStyle="1" w:styleId="181CE5CDA7C942A9962C8344DC9CE08E">
    <w:name w:val="181CE5CDA7C942A9962C8344DC9CE08E"/>
    <w:rsid w:val="005E7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13</cp:revision>
  <cp:lastPrinted>2020-10-01T09:43:00Z</cp:lastPrinted>
  <dcterms:created xsi:type="dcterms:W3CDTF">2020-09-09T06:57:00Z</dcterms:created>
  <dcterms:modified xsi:type="dcterms:W3CDTF">2020-10-01T10:10:00Z</dcterms:modified>
</cp:coreProperties>
</file>